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5E0E1" w14:textId="6EED4073" w:rsidR="00D5434C" w:rsidRDefault="00572AC2" w:rsidP="00D5434C">
      <w:r>
        <w:rPr>
          <w:noProof/>
          <w:lang w:eastAsia="en-GB"/>
        </w:rPr>
        <mc:AlternateContent>
          <mc:Choice Requires="wps">
            <w:drawing>
              <wp:anchor distT="0" distB="0" distL="114300" distR="114300" simplePos="0" relativeHeight="251658752" behindDoc="0" locked="0" layoutInCell="1" allowOverlap="1" wp14:anchorId="6317EED5" wp14:editId="4C517F45">
                <wp:simplePos x="0" y="0"/>
                <wp:positionH relativeFrom="column">
                  <wp:posOffset>4791075</wp:posOffset>
                </wp:positionH>
                <wp:positionV relativeFrom="paragraph">
                  <wp:posOffset>-116206</wp:posOffset>
                </wp:positionV>
                <wp:extent cx="2073910" cy="1095375"/>
                <wp:effectExtent l="0" t="0" r="2159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910" cy="1095375"/>
                        </a:xfrm>
                        <a:prstGeom prst="rect">
                          <a:avLst/>
                        </a:prstGeom>
                        <a:solidFill>
                          <a:srgbClr val="FFFFFF"/>
                        </a:solidFill>
                        <a:ln w="9525">
                          <a:solidFill>
                            <a:srgbClr val="000000"/>
                          </a:solidFill>
                          <a:miter lim="800000"/>
                          <a:headEnd/>
                          <a:tailEnd/>
                        </a:ln>
                      </wps:spPr>
                      <wps:txbx>
                        <w:txbxContent>
                          <w:p w14:paraId="1FB11E30" w14:textId="3A29182D" w:rsidR="00E80E94" w:rsidRDefault="005C4E23" w:rsidP="00D5434C">
                            <w:pPr>
                              <w:rPr>
                                <w:rFonts w:cs="Calibri"/>
                                <w:sz w:val="20"/>
                                <w:szCs w:val="20"/>
                              </w:rPr>
                            </w:pPr>
                            <w:r>
                              <w:rPr>
                                <w:rFonts w:cs="Calibri"/>
                                <w:sz w:val="20"/>
                                <w:szCs w:val="20"/>
                              </w:rPr>
                              <w:t>Prayer &amp; Liturgy</w:t>
                            </w:r>
                            <w:r w:rsidR="00C2010A">
                              <w:rPr>
                                <w:rFonts w:cs="Calibri"/>
                                <w:sz w:val="20"/>
                                <w:szCs w:val="20"/>
                              </w:rPr>
                              <w:t xml:space="preserve"> Policy</w:t>
                            </w:r>
                            <w:r w:rsidR="00E80E94">
                              <w:rPr>
                                <w:rFonts w:cs="Calibri"/>
                                <w:sz w:val="20"/>
                                <w:szCs w:val="20"/>
                              </w:rPr>
                              <w:br/>
                            </w:r>
                            <w:r w:rsidR="00572AC2">
                              <w:rPr>
                                <w:rFonts w:cs="Calibri"/>
                                <w:sz w:val="20"/>
                                <w:szCs w:val="20"/>
                              </w:rPr>
                              <w:t>Reviewed</w:t>
                            </w:r>
                            <w:r w:rsidR="002322B8">
                              <w:rPr>
                                <w:rFonts w:cs="Calibri"/>
                                <w:sz w:val="20"/>
                                <w:szCs w:val="20"/>
                              </w:rPr>
                              <w:t xml:space="preserve">: </w:t>
                            </w:r>
                            <w:r>
                              <w:rPr>
                                <w:rFonts w:cs="Calibri"/>
                                <w:sz w:val="20"/>
                                <w:szCs w:val="20"/>
                              </w:rPr>
                              <w:t>June</w:t>
                            </w:r>
                            <w:r w:rsidR="00864270">
                              <w:rPr>
                                <w:rFonts w:cs="Calibri"/>
                                <w:sz w:val="20"/>
                                <w:szCs w:val="20"/>
                              </w:rPr>
                              <w:t xml:space="preserve"> 2024</w:t>
                            </w:r>
                          </w:p>
                          <w:p w14:paraId="55914911" w14:textId="6E9A4A6A" w:rsidR="00572AC2" w:rsidRDefault="00572AC2" w:rsidP="00D5434C">
                            <w:pPr>
                              <w:rPr>
                                <w:rFonts w:cs="Calibri"/>
                                <w:sz w:val="20"/>
                                <w:szCs w:val="20"/>
                              </w:rPr>
                            </w:pPr>
                            <w:r>
                              <w:rPr>
                                <w:rFonts w:cs="Calibri"/>
                                <w:sz w:val="20"/>
                                <w:szCs w:val="20"/>
                              </w:rPr>
                              <w:t>Reviewed: June 2025</w:t>
                            </w:r>
                          </w:p>
                          <w:p w14:paraId="3E55DC1B" w14:textId="005242FB" w:rsidR="00151509" w:rsidRPr="009A2F52" w:rsidRDefault="00151509" w:rsidP="00D5434C">
                            <w:pPr>
                              <w:rPr>
                                <w:rFonts w:cs="Calibri"/>
                                <w:sz w:val="20"/>
                                <w:szCs w:val="20"/>
                              </w:rPr>
                            </w:pPr>
                            <w:r>
                              <w:rPr>
                                <w:rFonts w:cs="Calibri"/>
                                <w:sz w:val="20"/>
                                <w:szCs w:val="20"/>
                              </w:rPr>
                              <w:t>Reviewed: June 2026</w:t>
                            </w:r>
                          </w:p>
                          <w:p w14:paraId="672A6659" w14:textId="77777777" w:rsidR="00E80E94" w:rsidRDefault="00E80E94" w:rsidP="00D5434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17EED5" id="_x0000_t202" coordsize="21600,21600" o:spt="202" path="m,l,21600r21600,l21600,xe">
                <v:stroke joinstyle="miter"/>
                <v:path gradientshapeok="t" o:connecttype="rect"/>
              </v:shapetype>
              <v:shape id="Text Box 2" o:spid="_x0000_s1026" type="#_x0000_t202" style="position:absolute;margin-left:377.25pt;margin-top:-9.15pt;width:163.3pt;height:86.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">
                <v:textbox>
                  <w:txbxContent>
                    <w:p w14:paraId="1FB11E30" w14:textId="3A29182D" w:rsidR="00E80E94" w:rsidRDefault="005C4E23" w:rsidP="00D5434C">
                      <w:pPr>
                        <w:rPr>
                          <w:rFonts w:cs="Calibri"/>
                          <w:sz w:val="20"/>
                          <w:szCs w:val="20"/>
                        </w:rPr>
                      </w:pPr>
                      <w:r>
                        <w:rPr>
                          <w:rFonts w:cs="Calibri"/>
                          <w:sz w:val="20"/>
                          <w:szCs w:val="20"/>
                        </w:rPr>
                        <w:t>Prayer &amp; Liturgy</w:t>
                      </w:r>
                      <w:r w:rsidR="00C2010A">
                        <w:rPr>
                          <w:rFonts w:cs="Calibri"/>
                          <w:sz w:val="20"/>
                          <w:szCs w:val="20"/>
                        </w:rPr>
                        <w:t xml:space="preserve"> Policy</w:t>
                      </w:r>
                      <w:r w:rsidR="00E80E94">
                        <w:rPr>
                          <w:rFonts w:cs="Calibri"/>
                          <w:sz w:val="20"/>
                          <w:szCs w:val="20"/>
                        </w:rPr>
                        <w:br/>
                      </w:r>
                      <w:r w:rsidR="00572AC2">
                        <w:rPr>
                          <w:rFonts w:cs="Calibri"/>
                          <w:sz w:val="20"/>
                          <w:szCs w:val="20"/>
                        </w:rPr>
                        <w:t>Reviewed</w:t>
                      </w:r>
                      <w:r w:rsidR="002322B8">
                        <w:rPr>
                          <w:rFonts w:cs="Calibri"/>
                          <w:sz w:val="20"/>
                          <w:szCs w:val="20"/>
                        </w:rPr>
                        <w:t xml:space="preserve">: </w:t>
                      </w:r>
                      <w:r>
                        <w:rPr>
                          <w:rFonts w:cs="Calibri"/>
                          <w:sz w:val="20"/>
                          <w:szCs w:val="20"/>
                        </w:rPr>
                        <w:t>June</w:t>
                      </w:r>
                      <w:r w:rsidR="00864270">
                        <w:rPr>
                          <w:rFonts w:cs="Calibri"/>
                          <w:sz w:val="20"/>
                          <w:szCs w:val="20"/>
                        </w:rPr>
                        <w:t xml:space="preserve"> 2024</w:t>
                      </w:r>
                    </w:p>
                    <w:p w14:paraId="55914911" w14:textId="6E9A4A6A" w:rsidR="00572AC2" w:rsidRDefault="00572AC2" w:rsidP="00D5434C">
                      <w:pPr>
                        <w:rPr>
                          <w:rFonts w:cs="Calibri"/>
                          <w:sz w:val="20"/>
                          <w:szCs w:val="20"/>
                        </w:rPr>
                      </w:pPr>
                      <w:r>
                        <w:rPr>
                          <w:rFonts w:cs="Calibri"/>
                          <w:sz w:val="20"/>
                          <w:szCs w:val="20"/>
                        </w:rPr>
                        <w:t>Reviewed: June 2025</w:t>
                      </w:r>
                    </w:p>
                    <w:p w14:paraId="3E55DC1B" w14:textId="005242FB" w:rsidR="00151509" w:rsidRPr="009A2F52" w:rsidRDefault="00151509" w:rsidP="00D5434C">
                      <w:pPr>
                        <w:rPr>
                          <w:rFonts w:cs="Calibri"/>
                          <w:sz w:val="20"/>
                          <w:szCs w:val="20"/>
                        </w:rPr>
                      </w:pPr>
                      <w:r>
                        <w:rPr>
                          <w:rFonts w:cs="Calibri"/>
                          <w:sz w:val="20"/>
                          <w:szCs w:val="20"/>
                        </w:rPr>
                        <w:t>Reviewed: June 2026</w:t>
                      </w:r>
                    </w:p>
                    <w:p w14:paraId="672A6659" w14:textId="77777777" w:rsidR="00E80E94" w:rsidRDefault="00E80E94" w:rsidP="00D5434C"/>
                  </w:txbxContent>
                </v:textbox>
              </v:shape>
            </w:pict>
          </mc:Fallback>
        </mc:AlternateContent>
      </w:r>
      <w:r w:rsidR="0050173B">
        <w:rPr>
          <w:noProof/>
        </w:rPr>
        <w:drawing>
          <wp:anchor distT="0" distB="0" distL="114300" distR="114300" simplePos="0" relativeHeight="251657728" behindDoc="0" locked="0" layoutInCell="1" allowOverlap="1" wp14:anchorId="17EAC946" wp14:editId="6CFDC44F">
            <wp:simplePos x="0" y="0"/>
            <wp:positionH relativeFrom="column">
              <wp:posOffset>-72390</wp:posOffset>
            </wp:positionH>
            <wp:positionV relativeFrom="paragraph">
              <wp:posOffset>-24765</wp:posOffset>
            </wp:positionV>
            <wp:extent cx="885825" cy="752475"/>
            <wp:effectExtent l="0" t="0" r="0" b="0"/>
            <wp:wrapNone/>
            <wp:docPr id="47" name="Picture 4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UHS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58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A537E5" w14:textId="77777777" w:rsidR="00B473B7" w:rsidRPr="00D5434C" w:rsidRDefault="0050173B" w:rsidP="00D5434C">
      <w:pPr>
        <w:pStyle w:val="Title"/>
      </w:pPr>
      <w:r w:rsidRPr="005105CB">
        <w:rPr>
          <w:rFonts w:eastAsia="Calibri"/>
          <w:noProof/>
          <w:kern w:val="0"/>
          <w:lang w:eastAsia="en-GB"/>
        </w:rPr>
        <mc:AlternateContent>
          <mc:Choice Requires="wps">
            <w:drawing>
              <wp:anchor distT="0" distB="0" distL="114300" distR="114300" simplePos="0" relativeHeight="251656704" behindDoc="0" locked="0" layoutInCell="1" allowOverlap="1" wp14:anchorId="71BAFF3B" wp14:editId="07777777">
                <wp:simplePos x="0" y="0"/>
                <wp:positionH relativeFrom="column">
                  <wp:posOffset>3232785</wp:posOffset>
                </wp:positionH>
                <wp:positionV relativeFrom="paragraph">
                  <wp:posOffset>9900285</wp:posOffset>
                </wp:positionV>
                <wp:extent cx="352425" cy="190500"/>
                <wp:effectExtent l="13335" t="13335" r="5715" b="5715"/>
                <wp:wrapNone/>
                <wp:docPr id="1"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190500"/>
                        </a:xfrm>
                        <a:prstGeom prst="rect">
                          <a:avLst/>
                        </a:prstGeom>
                        <a:solidFill>
                          <a:srgbClr val="FFFFFF"/>
                        </a:solidFill>
                        <a:ln w="9525">
                          <a:solidFill>
                            <a:srgbClr val="FFFFFF"/>
                          </a:solidFill>
                          <a:miter lim="800000"/>
                          <a:headEnd/>
                          <a:tailEnd/>
                        </a:ln>
                      </wps:spPr>
                      <wps:txbx>
                        <w:txbxContent>
                          <w:p w14:paraId="5DAB6C7B" w14:textId="77777777" w:rsidR="00E80E94" w:rsidRDefault="00E80E9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8DD1E94">
              <v:shape id="Text Box 35" style="position:absolute;margin-left:254.55pt;margin-top:779.55pt;width:27.75pt;height: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color="whit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">
                <v:textbox>
                  <w:txbxContent>
                    <w:p w:rsidR="00E80E94" w:rsidRDefault="00E80E94" w14:paraId="02EB378F" wp14:textId="77777777"/>
                  </w:txbxContent>
                </v:textbox>
              </v:shape>
            </w:pict>
          </mc:Fallback>
        </mc:AlternateContent>
      </w:r>
      <w:r w:rsidR="00D5434C">
        <w:t xml:space="preserve">            Upton Hall School </w:t>
      </w:r>
    </w:p>
    <w:p w14:paraId="523C2B69" w14:textId="77777777" w:rsidR="002B7D2A" w:rsidRDefault="005C4E23" w:rsidP="004D30CC">
      <w:pPr>
        <w:pStyle w:val="Heading1"/>
        <w:spacing w:before="0" w:line="240" w:lineRule="auto"/>
      </w:pPr>
      <w:r>
        <w:t>PRAYER &amp; LITURGY</w:t>
      </w:r>
      <w:r w:rsidR="00C2010A">
        <w:t xml:space="preserve"> POLICY</w:t>
      </w:r>
    </w:p>
    <w:p w14:paraId="6A05A809" w14:textId="77777777" w:rsidR="007F7171" w:rsidRDefault="007F7171" w:rsidP="007F7171">
      <w:pPr>
        <w:spacing w:after="0" w:line="240" w:lineRule="auto"/>
      </w:pPr>
    </w:p>
    <w:p w14:paraId="10047996" w14:textId="77777777" w:rsidR="005C4E23" w:rsidRPr="0001254D" w:rsidRDefault="005C4E23" w:rsidP="005C4E23">
      <w:pPr>
        <w:pStyle w:val="Heading1"/>
        <w:spacing w:before="0" w:line="240" w:lineRule="auto"/>
      </w:pPr>
      <w:r w:rsidRPr="0001254D">
        <w:t>RATIONALE</w:t>
      </w:r>
    </w:p>
    <w:p w14:paraId="33FE61CA" w14:textId="45841E5B" w:rsidR="005C4E23" w:rsidRDefault="005C4E23" w:rsidP="005C4E23">
      <w:pPr>
        <w:spacing w:after="0" w:line="240" w:lineRule="auto"/>
        <w:jc w:val="both"/>
        <w:rPr>
          <w:sz w:val="24"/>
          <w:szCs w:val="24"/>
        </w:rPr>
      </w:pPr>
      <w:r w:rsidRPr="671B033F">
        <w:rPr>
          <w:sz w:val="24"/>
          <w:szCs w:val="24"/>
        </w:rPr>
        <w:t xml:space="preserve">Prayer and Liturgy is vital to the spiritual life of Upton Hall FCJ Grammar School. We recognise its impact on the spiritual, moral and social development of our pupils and value it as a part of our distinctive ethos. </w:t>
      </w:r>
    </w:p>
    <w:p w14:paraId="5A39BBE3" w14:textId="77777777" w:rsidR="005C4E23" w:rsidRDefault="005C4E23" w:rsidP="005C4E23">
      <w:pPr>
        <w:spacing w:after="0" w:line="240" w:lineRule="auto"/>
        <w:jc w:val="both"/>
        <w:rPr>
          <w:sz w:val="24"/>
          <w:szCs w:val="24"/>
        </w:rPr>
      </w:pPr>
    </w:p>
    <w:p w14:paraId="08D85DE4" w14:textId="77777777" w:rsidR="005C4E23" w:rsidRDefault="005C4E23" w:rsidP="005C4E23">
      <w:pPr>
        <w:spacing w:after="0" w:line="240" w:lineRule="auto"/>
        <w:jc w:val="both"/>
        <w:rPr>
          <w:sz w:val="24"/>
          <w:szCs w:val="24"/>
        </w:rPr>
      </w:pPr>
      <w:r>
        <w:rPr>
          <w:sz w:val="24"/>
          <w:szCs w:val="24"/>
        </w:rPr>
        <w:t xml:space="preserve">All staff, under the guidance of the Chaplain and the Senior Leadership Team, actively plan, lead and deliver prayer &amp; liturgy throughout the academic year. </w:t>
      </w:r>
    </w:p>
    <w:p w14:paraId="41C8F396" w14:textId="77777777" w:rsidR="005C4E23" w:rsidRDefault="005C4E23" w:rsidP="005C4E23">
      <w:pPr>
        <w:spacing w:after="0" w:line="240" w:lineRule="auto"/>
        <w:jc w:val="both"/>
        <w:rPr>
          <w:sz w:val="24"/>
          <w:szCs w:val="24"/>
        </w:rPr>
      </w:pPr>
    </w:p>
    <w:p w14:paraId="12C12CF1" w14:textId="77777777" w:rsidR="005C4E23" w:rsidRDefault="005C4E23" w:rsidP="005C4E23">
      <w:pPr>
        <w:spacing w:after="0" w:line="240" w:lineRule="auto"/>
        <w:jc w:val="both"/>
        <w:rPr>
          <w:sz w:val="24"/>
          <w:szCs w:val="24"/>
        </w:rPr>
      </w:pPr>
      <w:r>
        <w:rPr>
          <w:sz w:val="24"/>
          <w:szCs w:val="24"/>
        </w:rPr>
        <w:t xml:space="preserve">We recognise that daily Prayer &amp; Liturgy (Collective Worship) is a statutory requirement in all schools, but that in schools with a designated religious character, prayer and liturgy is far more than a statutory requirement; it is crucial to the religious and spiritual life of the school. </w:t>
      </w:r>
    </w:p>
    <w:p w14:paraId="72A3D3EC" w14:textId="77777777" w:rsidR="005C4E23" w:rsidRDefault="005C4E23" w:rsidP="005C4E23">
      <w:pPr>
        <w:spacing w:after="0" w:line="240" w:lineRule="auto"/>
        <w:jc w:val="both"/>
        <w:rPr>
          <w:sz w:val="24"/>
          <w:szCs w:val="24"/>
        </w:rPr>
      </w:pPr>
    </w:p>
    <w:p w14:paraId="33ED1032" w14:textId="77777777" w:rsidR="005C4E23" w:rsidRDefault="005C4E23" w:rsidP="005C4E23">
      <w:pPr>
        <w:spacing w:after="0" w:line="240" w:lineRule="auto"/>
        <w:jc w:val="both"/>
        <w:rPr>
          <w:sz w:val="24"/>
          <w:szCs w:val="24"/>
        </w:rPr>
      </w:pPr>
      <w:r>
        <w:rPr>
          <w:sz w:val="24"/>
          <w:szCs w:val="24"/>
        </w:rPr>
        <w:t xml:space="preserve">Our Mission Statement ‘Age Quod Agis’ forms the foundation of the spiritual life of the school and how we do this through our actions is explored and lived out in the prayer and liturgy offered to all our pupils and staff. </w:t>
      </w:r>
    </w:p>
    <w:p w14:paraId="0D0B940D" w14:textId="77777777" w:rsidR="005C4E23" w:rsidRDefault="005C4E23" w:rsidP="005C4E23">
      <w:pPr>
        <w:spacing w:after="0"/>
        <w:rPr>
          <w:sz w:val="24"/>
          <w:szCs w:val="24"/>
        </w:rPr>
      </w:pPr>
    </w:p>
    <w:p w14:paraId="361DDFA8" w14:textId="77777777" w:rsidR="005C4E23" w:rsidRPr="0001254D" w:rsidRDefault="005C4E23" w:rsidP="005C4E23">
      <w:pPr>
        <w:pStyle w:val="Heading1"/>
        <w:spacing w:before="0" w:line="240" w:lineRule="auto"/>
      </w:pPr>
      <w:r w:rsidRPr="00E35541">
        <w:t>Principles of The Prayer and Liturgy Policy</w:t>
      </w:r>
    </w:p>
    <w:p w14:paraId="173D1B29" w14:textId="77777777" w:rsidR="005C4E23" w:rsidRPr="0001254D" w:rsidRDefault="005C4E23" w:rsidP="364C9735">
      <w:pPr>
        <w:pStyle w:val="ListParagraph"/>
        <w:numPr>
          <w:ilvl w:val="1"/>
          <w:numId w:val="18"/>
        </w:numPr>
        <w:spacing w:after="0" w:line="259" w:lineRule="auto"/>
        <w:ind w:left="284" w:hanging="284"/>
        <w:jc w:val="both"/>
        <w:rPr>
          <w:sz w:val="24"/>
          <w:szCs w:val="24"/>
        </w:rPr>
      </w:pPr>
      <w:r w:rsidRPr="364C9735">
        <w:rPr>
          <w:sz w:val="24"/>
          <w:szCs w:val="24"/>
        </w:rPr>
        <w:t>Christ is at the centre of everything we do. Opportunities for prayer and worship therefore is the top priority.</w:t>
      </w:r>
    </w:p>
    <w:p w14:paraId="3C35BCAA" w14:textId="77777777" w:rsidR="005C4E23" w:rsidRPr="0001254D" w:rsidRDefault="005C4E23" w:rsidP="364C9735">
      <w:pPr>
        <w:pStyle w:val="ListParagraph"/>
        <w:numPr>
          <w:ilvl w:val="1"/>
          <w:numId w:val="18"/>
        </w:numPr>
        <w:spacing w:after="0" w:line="259" w:lineRule="auto"/>
        <w:ind w:left="284" w:hanging="284"/>
        <w:jc w:val="both"/>
        <w:rPr>
          <w:sz w:val="24"/>
          <w:szCs w:val="24"/>
        </w:rPr>
      </w:pPr>
      <w:r w:rsidRPr="364C9735">
        <w:rPr>
          <w:sz w:val="24"/>
          <w:szCs w:val="24"/>
        </w:rPr>
        <w:t>Every effort will be made to give pupils positive experiences based on sound educational, pastoral and liturgical principles.</w:t>
      </w:r>
    </w:p>
    <w:p w14:paraId="47E01EFD" w14:textId="77777777" w:rsidR="005C4E23" w:rsidRPr="0001254D" w:rsidRDefault="005C4E23" w:rsidP="364C9735">
      <w:pPr>
        <w:pStyle w:val="ListParagraph"/>
        <w:numPr>
          <w:ilvl w:val="1"/>
          <w:numId w:val="18"/>
        </w:numPr>
        <w:spacing w:after="0" w:line="259" w:lineRule="auto"/>
        <w:ind w:left="284" w:hanging="284"/>
        <w:jc w:val="both"/>
        <w:rPr>
          <w:sz w:val="24"/>
          <w:szCs w:val="24"/>
        </w:rPr>
      </w:pPr>
      <w:r w:rsidRPr="364C9735">
        <w:rPr>
          <w:sz w:val="24"/>
          <w:szCs w:val="24"/>
        </w:rPr>
        <w:t>Prayer and Liturgy will prepare pupils for the liturgical life of the Church.</w:t>
      </w:r>
    </w:p>
    <w:p w14:paraId="45B2A477" w14:textId="77777777" w:rsidR="005C4E23" w:rsidRPr="0001254D" w:rsidRDefault="005C4E23" w:rsidP="364C9735">
      <w:pPr>
        <w:pStyle w:val="ListParagraph"/>
        <w:numPr>
          <w:ilvl w:val="1"/>
          <w:numId w:val="18"/>
        </w:numPr>
        <w:spacing w:after="0" w:line="259" w:lineRule="auto"/>
        <w:ind w:left="284" w:hanging="284"/>
        <w:jc w:val="both"/>
        <w:rPr>
          <w:sz w:val="24"/>
          <w:szCs w:val="24"/>
        </w:rPr>
      </w:pPr>
      <w:r w:rsidRPr="364C9735">
        <w:rPr>
          <w:sz w:val="24"/>
          <w:szCs w:val="24"/>
        </w:rPr>
        <w:t>Prayer and Liturgy will consider, as far as possible, the age, aptitudes and backgrounds of the pupils.</w:t>
      </w:r>
    </w:p>
    <w:p w14:paraId="2285CECF" w14:textId="4F0341EA" w:rsidR="005C4E23" w:rsidRPr="0001254D" w:rsidRDefault="005C4E23" w:rsidP="364C9735">
      <w:pPr>
        <w:pStyle w:val="ListParagraph"/>
        <w:numPr>
          <w:ilvl w:val="1"/>
          <w:numId w:val="18"/>
        </w:numPr>
        <w:spacing w:after="0" w:line="259" w:lineRule="auto"/>
        <w:ind w:left="284" w:hanging="284"/>
        <w:jc w:val="both"/>
        <w:rPr>
          <w:sz w:val="24"/>
          <w:szCs w:val="24"/>
        </w:rPr>
      </w:pPr>
      <w:r w:rsidRPr="348154EA">
        <w:rPr>
          <w:sz w:val="24"/>
          <w:szCs w:val="24"/>
        </w:rPr>
        <w:t>Eucharistic celebrations will highlight as special occasion</w:t>
      </w:r>
      <w:r w:rsidR="46C25CE0" w:rsidRPr="348154EA">
        <w:rPr>
          <w:sz w:val="24"/>
          <w:szCs w:val="24"/>
        </w:rPr>
        <w:t>s,</w:t>
      </w:r>
      <w:r w:rsidRPr="348154EA">
        <w:rPr>
          <w:sz w:val="24"/>
          <w:szCs w:val="24"/>
        </w:rPr>
        <w:t xml:space="preserve"> Holy Day of Obligation, or important season</w:t>
      </w:r>
      <w:r w:rsidR="3291F93F" w:rsidRPr="348154EA">
        <w:rPr>
          <w:sz w:val="24"/>
          <w:szCs w:val="24"/>
        </w:rPr>
        <w:t>s</w:t>
      </w:r>
      <w:r w:rsidRPr="348154EA">
        <w:rPr>
          <w:sz w:val="24"/>
          <w:szCs w:val="24"/>
        </w:rPr>
        <w:t xml:space="preserve"> in the liturgical year. </w:t>
      </w:r>
    </w:p>
    <w:p w14:paraId="0E27B00A" w14:textId="77777777" w:rsidR="005C4E23" w:rsidRDefault="005C4E23" w:rsidP="005C4E23">
      <w:pPr>
        <w:spacing w:after="0"/>
        <w:rPr>
          <w:sz w:val="24"/>
          <w:szCs w:val="24"/>
        </w:rPr>
      </w:pPr>
    </w:p>
    <w:p w14:paraId="1CB9EE18" w14:textId="77777777" w:rsidR="005C4E23" w:rsidRDefault="005C4E23" w:rsidP="005C4E23">
      <w:pPr>
        <w:pStyle w:val="Heading1"/>
        <w:spacing w:before="0" w:line="240" w:lineRule="auto"/>
      </w:pPr>
      <w:r>
        <w:rPr>
          <w:u w:val="single"/>
        </w:rPr>
        <w:t>I</w:t>
      </w:r>
      <w:r>
        <w:t>mplementation</w:t>
      </w:r>
    </w:p>
    <w:p w14:paraId="2F815A95" w14:textId="77777777" w:rsidR="005C4E23" w:rsidRDefault="005C4E23" w:rsidP="364C9735">
      <w:pPr>
        <w:spacing w:after="0"/>
        <w:jc w:val="both"/>
        <w:rPr>
          <w:sz w:val="24"/>
          <w:szCs w:val="24"/>
        </w:rPr>
      </w:pPr>
      <w:r w:rsidRPr="364C9735">
        <w:rPr>
          <w:sz w:val="24"/>
          <w:szCs w:val="24"/>
        </w:rPr>
        <w:t>The intended impact of all prayer and liturgy should:</w:t>
      </w:r>
    </w:p>
    <w:p w14:paraId="5E9B7325" w14:textId="77777777" w:rsidR="005C4E23" w:rsidRPr="00A42E3D" w:rsidRDefault="005C4E23" w:rsidP="364C9735">
      <w:pPr>
        <w:pStyle w:val="ListParagraph"/>
        <w:numPr>
          <w:ilvl w:val="0"/>
          <w:numId w:val="19"/>
        </w:numPr>
        <w:spacing w:after="0" w:line="259" w:lineRule="auto"/>
        <w:jc w:val="both"/>
        <w:rPr>
          <w:sz w:val="24"/>
          <w:szCs w:val="24"/>
        </w:rPr>
      </w:pPr>
      <w:r w:rsidRPr="364C9735">
        <w:rPr>
          <w:sz w:val="24"/>
          <w:szCs w:val="24"/>
        </w:rPr>
        <w:t>Give glory and praise to God</w:t>
      </w:r>
    </w:p>
    <w:p w14:paraId="315C15FF" w14:textId="77777777" w:rsidR="005C4E23" w:rsidRPr="00A42E3D" w:rsidRDefault="005C4E23" w:rsidP="364C9735">
      <w:pPr>
        <w:pStyle w:val="ListParagraph"/>
        <w:numPr>
          <w:ilvl w:val="0"/>
          <w:numId w:val="19"/>
        </w:numPr>
        <w:spacing w:after="0" w:line="259" w:lineRule="auto"/>
        <w:jc w:val="both"/>
        <w:rPr>
          <w:sz w:val="24"/>
          <w:szCs w:val="24"/>
        </w:rPr>
      </w:pPr>
      <w:r w:rsidRPr="364C9735">
        <w:rPr>
          <w:sz w:val="24"/>
          <w:szCs w:val="24"/>
        </w:rPr>
        <w:t>Be structured as per the school’s guidelines to ensure a quality experience for all participants.</w:t>
      </w:r>
    </w:p>
    <w:p w14:paraId="3CD45754" w14:textId="77777777" w:rsidR="005C4E23" w:rsidRPr="00A42E3D" w:rsidRDefault="005C4E23" w:rsidP="364C9735">
      <w:pPr>
        <w:pStyle w:val="ListParagraph"/>
        <w:numPr>
          <w:ilvl w:val="0"/>
          <w:numId w:val="19"/>
        </w:numPr>
        <w:spacing w:after="0" w:line="259" w:lineRule="auto"/>
        <w:jc w:val="both"/>
        <w:rPr>
          <w:sz w:val="24"/>
          <w:szCs w:val="24"/>
        </w:rPr>
      </w:pPr>
      <w:r w:rsidRPr="364C9735">
        <w:rPr>
          <w:sz w:val="24"/>
          <w:szCs w:val="24"/>
        </w:rPr>
        <w:t>Be succinct.</w:t>
      </w:r>
    </w:p>
    <w:p w14:paraId="17E9DDC1" w14:textId="77777777" w:rsidR="005C4E23" w:rsidRPr="00A42E3D" w:rsidRDefault="005C4E23" w:rsidP="364C9735">
      <w:pPr>
        <w:pStyle w:val="ListParagraph"/>
        <w:numPr>
          <w:ilvl w:val="0"/>
          <w:numId w:val="19"/>
        </w:numPr>
        <w:spacing w:after="0" w:line="259" w:lineRule="auto"/>
        <w:jc w:val="both"/>
        <w:rPr>
          <w:sz w:val="24"/>
          <w:szCs w:val="24"/>
        </w:rPr>
      </w:pPr>
      <w:r w:rsidRPr="364C9735">
        <w:rPr>
          <w:sz w:val="24"/>
          <w:szCs w:val="24"/>
        </w:rPr>
        <w:t>Be clear in the liturgical focus and varied in their delivery.</w:t>
      </w:r>
    </w:p>
    <w:p w14:paraId="69B651BC" w14:textId="77777777" w:rsidR="005C4E23" w:rsidRPr="00A42E3D" w:rsidRDefault="005C4E23" w:rsidP="364C9735">
      <w:pPr>
        <w:pStyle w:val="ListParagraph"/>
        <w:numPr>
          <w:ilvl w:val="0"/>
          <w:numId w:val="19"/>
        </w:numPr>
        <w:spacing w:after="0" w:line="259" w:lineRule="auto"/>
        <w:jc w:val="both"/>
        <w:rPr>
          <w:sz w:val="24"/>
          <w:szCs w:val="24"/>
        </w:rPr>
      </w:pPr>
      <w:r w:rsidRPr="364C9735">
        <w:rPr>
          <w:sz w:val="24"/>
          <w:szCs w:val="24"/>
        </w:rPr>
        <w:t>Be open to all staff and students.</w:t>
      </w:r>
    </w:p>
    <w:p w14:paraId="262DD587" w14:textId="77777777" w:rsidR="005C4E23" w:rsidRDefault="005C4E23" w:rsidP="364C9735">
      <w:pPr>
        <w:pStyle w:val="ListParagraph"/>
        <w:numPr>
          <w:ilvl w:val="0"/>
          <w:numId w:val="19"/>
        </w:numPr>
        <w:spacing w:after="0" w:line="259" w:lineRule="auto"/>
        <w:jc w:val="both"/>
        <w:rPr>
          <w:sz w:val="24"/>
          <w:szCs w:val="24"/>
        </w:rPr>
      </w:pPr>
      <w:r w:rsidRPr="364C9735">
        <w:rPr>
          <w:sz w:val="24"/>
          <w:szCs w:val="24"/>
        </w:rPr>
        <w:t xml:space="preserve">With regards to year group collective worship, use the Gospel reading from the previous Sunday to ensure that students hear the Word of God in liturgical order. </w:t>
      </w:r>
    </w:p>
    <w:p w14:paraId="3DD013B1" w14:textId="77777777" w:rsidR="005C4E23" w:rsidRDefault="005C4E23" w:rsidP="364C9735">
      <w:pPr>
        <w:pStyle w:val="ListParagraph"/>
        <w:numPr>
          <w:ilvl w:val="0"/>
          <w:numId w:val="19"/>
        </w:numPr>
        <w:spacing w:after="0" w:line="259" w:lineRule="auto"/>
        <w:jc w:val="both"/>
        <w:rPr>
          <w:sz w:val="24"/>
          <w:szCs w:val="24"/>
        </w:rPr>
      </w:pPr>
      <w:r w:rsidRPr="364C9735">
        <w:rPr>
          <w:sz w:val="24"/>
          <w:szCs w:val="24"/>
        </w:rPr>
        <w:t>Each year group will have one assembly each week known as ‘Collective Worship’ and every day worship will be held in form and teaching rooms using a prayerful reflection. Daily worship resources are provided by an FCJ Chaplain.</w:t>
      </w:r>
    </w:p>
    <w:p w14:paraId="240362C2" w14:textId="77777777" w:rsidR="005C4E23" w:rsidRPr="005C4E23" w:rsidRDefault="005C4E23" w:rsidP="364C9735">
      <w:pPr>
        <w:pStyle w:val="ListParagraph"/>
        <w:numPr>
          <w:ilvl w:val="0"/>
          <w:numId w:val="19"/>
        </w:numPr>
        <w:spacing w:after="0" w:line="259" w:lineRule="auto"/>
        <w:jc w:val="both"/>
        <w:rPr>
          <w:sz w:val="24"/>
          <w:szCs w:val="24"/>
        </w:rPr>
      </w:pPr>
      <w:r w:rsidRPr="364C9735">
        <w:rPr>
          <w:sz w:val="24"/>
          <w:szCs w:val="24"/>
        </w:rPr>
        <w:t xml:space="preserve">Collective worship prayer and liturgy takes place according to the published ‘Building the Kingdom’ rota and is planned and delivered by a different member of staff or guest each week. </w:t>
      </w:r>
    </w:p>
    <w:p w14:paraId="60061E4C" w14:textId="77777777" w:rsidR="005C4E23" w:rsidRDefault="005C4E23" w:rsidP="364C9735">
      <w:pPr>
        <w:spacing w:after="0"/>
        <w:jc w:val="both"/>
        <w:rPr>
          <w:sz w:val="24"/>
          <w:szCs w:val="24"/>
        </w:rPr>
      </w:pPr>
    </w:p>
    <w:p w14:paraId="70CAE75A" w14:textId="77777777" w:rsidR="005C4E23" w:rsidRPr="0001254D" w:rsidRDefault="005C4E23" w:rsidP="364C9735">
      <w:pPr>
        <w:pStyle w:val="ListParagraph"/>
        <w:numPr>
          <w:ilvl w:val="0"/>
          <w:numId w:val="19"/>
        </w:numPr>
        <w:spacing w:after="0" w:line="259" w:lineRule="auto"/>
        <w:jc w:val="both"/>
        <w:rPr>
          <w:sz w:val="24"/>
          <w:szCs w:val="24"/>
        </w:rPr>
      </w:pPr>
      <w:r w:rsidRPr="364C9735">
        <w:rPr>
          <w:sz w:val="24"/>
          <w:szCs w:val="24"/>
        </w:rPr>
        <w:lastRenderedPageBreak/>
        <w:t>Individual form groups may also come to the Chapel for a special prayer during registration time on a rota basis and in consultation with our Chaplain.</w:t>
      </w:r>
    </w:p>
    <w:p w14:paraId="44EAFD9C" w14:textId="77777777" w:rsidR="005C4E23" w:rsidRDefault="005C4E23" w:rsidP="005C4E23">
      <w:pPr>
        <w:spacing w:after="0"/>
        <w:rPr>
          <w:sz w:val="24"/>
          <w:szCs w:val="24"/>
        </w:rPr>
      </w:pPr>
    </w:p>
    <w:p w14:paraId="401FC424" w14:textId="77777777" w:rsidR="005C4E23" w:rsidRDefault="005C4E23" w:rsidP="005C4E23">
      <w:pPr>
        <w:pStyle w:val="Heading1"/>
        <w:spacing w:before="0" w:line="240" w:lineRule="auto"/>
      </w:pPr>
      <w:r>
        <w:t>Liturgy</w:t>
      </w:r>
    </w:p>
    <w:p w14:paraId="6FF2F1E4" w14:textId="77777777" w:rsidR="005C4E23" w:rsidRDefault="005C4E23" w:rsidP="005C4E23">
      <w:pPr>
        <w:pStyle w:val="Heading2"/>
        <w:spacing w:before="0" w:line="240" w:lineRule="auto"/>
      </w:pPr>
      <w:r w:rsidRPr="003D2CA8">
        <w:t>The Celebration of Mass</w:t>
      </w:r>
    </w:p>
    <w:p w14:paraId="62B2A0E2" w14:textId="77777777" w:rsidR="005C4E23" w:rsidRDefault="005C4E23" w:rsidP="005C4E23">
      <w:pPr>
        <w:spacing w:after="0" w:line="240" w:lineRule="auto"/>
        <w:rPr>
          <w:sz w:val="24"/>
          <w:szCs w:val="24"/>
        </w:rPr>
      </w:pPr>
      <w:r>
        <w:rPr>
          <w:sz w:val="24"/>
          <w:szCs w:val="24"/>
        </w:rPr>
        <w:t>Various opportunities to celebrate Mass both in school and in the local parish of St. Joseph’s Parish Church are provided throughout the year. A rota is provided for all staff.</w:t>
      </w:r>
    </w:p>
    <w:p w14:paraId="4B94D5A5" w14:textId="77777777" w:rsidR="005C4E23" w:rsidRDefault="005C4E23" w:rsidP="005C4E23">
      <w:pPr>
        <w:spacing w:after="0" w:line="240" w:lineRule="auto"/>
        <w:rPr>
          <w:sz w:val="24"/>
          <w:szCs w:val="24"/>
        </w:rPr>
      </w:pPr>
    </w:p>
    <w:p w14:paraId="24B6A9EC" w14:textId="77777777" w:rsidR="005C4E23" w:rsidRDefault="005C4E23" w:rsidP="005C4E23">
      <w:pPr>
        <w:spacing w:after="0" w:line="240" w:lineRule="auto"/>
        <w:rPr>
          <w:sz w:val="24"/>
          <w:szCs w:val="24"/>
        </w:rPr>
      </w:pPr>
      <w:r>
        <w:rPr>
          <w:sz w:val="24"/>
          <w:szCs w:val="24"/>
        </w:rPr>
        <w:t>Students participate by: -</w:t>
      </w:r>
    </w:p>
    <w:p w14:paraId="1F8C7576" w14:textId="77777777" w:rsidR="005C4E23" w:rsidRPr="003D2CA8" w:rsidRDefault="005C4E23" w:rsidP="005C4E23">
      <w:pPr>
        <w:pStyle w:val="ListParagraph"/>
        <w:numPr>
          <w:ilvl w:val="0"/>
          <w:numId w:val="20"/>
        </w:numPr>
        <w:spacing w:after="0" w:line="240" w:lineRule="auto"/>
        <w:ind w:left="360"/>
        <w:rPr>
          <w:sz w:val="24"/>
          <w:szCs w:val="24"/>
        </w:rPr>
      </w:pPr>
      <w:r w:rsidRPr="003D2CA8">
        <w:rPr>
          <w:sz w:val="24"/>
          <w:szCs w:val="24"/>
        </w:rPr>
        <w:t xml:space="preserve">Each form group take its turn to </w:t>
      </w:r>
      <w:r>
        <w:rPr>
          <w:sz w:val="24"/>
          <w:szCs w:val="24"/>
        </w:rPr>
        <w:t xml:space="preserve">Lead Mass and </w:t>
      </w:r>
      <w:r w:rsidRPr="003D2CA8">
        <w:rPr>
          <w:sz w:val="24"/>
          <w:szCs w:val="24"/>
        </w:rPr>
        <w:t xml:space="preserve">prepare the readings, prayers and offertory. </w:t>
      </w:r>
    </w:p>
    <w:p w14:paraId="35AE3A1D" w14:textId="77777777" w:rsidR="005C4E23" w:rsidRPr="003D2CA8" w:rsidRDefault="005C4E23" w:rsidP="005C4E23">
      <w:pPr>
        <w:pStyle w:val="ListParagraph"/>
        <w:numPr>
          <w:ilvl w:val="0"/>
          <w:numId w:val="20"/>
        </w:numPr>
        <w:spacing w:after="0" w:line="240" w:lineRule="auto"/>
        <w:ind w:left="360"/>
        <w:rPr>
          <w:sz w:val="24"/>
          <w:szCs w:val="24"/>
        </w:rPr>
      </w:pPr>
      <w:r w:rsidRPr="003D2CA8">
        <w:rPr>
          <w:sz w:val="24"/>
          <w:szCs w:val="24"/>
        </w:rPr>
        <w:t>Proclaiming the readings and joining in with the responses at Mass.</w:t>
      </w:r>
    </w:p>
    <w:p w14:paraId="5CF25C3B" w14:textId="77777777" w:rsidR="005C4E23" w:rsidRPr="003D2CA8" w:rsidRDefault="005C4E23" w:rsidP="005C4E23">
      <w:pPr>
        <w:pStyle w:val="ListParagraph"/>
        <w:numPr>
          <w:ilvl w:val="0"/>
          <w:numId w:val="20"/>
        </w:numPr>
        <w:spacing w:after="0" w:line="240" w:lineRule="auto"/>
        <w:ind w:left="360"/>
        <w:rPr>
          <w:sz w:val="24"/>
          <w:szCs w:val="24"/>
        </w:rPr>
      </w:pPr>
      <w:r w:rsidRPr="003D2CA8">
        <w:rPr>
          <w:sz w:val="24"/>
          <w:szCs w:val="24"/>
        </w:rPr>
        <w:t>Playing music and singing.</w:t>
      </w:r>
    </w:p>
    <w:p w14:paraId="0A0DACE6" w14:textId="77777777" w:rsidR="005C4E23" w:rsidRPr="003D2CA8" w:rsidRDefault="005C4E23" w:rsidP="005C4E23">
      <w:pPr>
        <w:pStyle w:val="ListParagraph"/>
        <w:numPr>
          <w:ilvl w:val="0"/>
          <w:numId w:val="20"/>
        </w:numPr>
        <w:spacing w:after="0" w:line="240" w:lineRule="auto"/>
        <w:ind w:left="360"/>
        <w:rPr>
          <w:sz w:val="24"/>
          <w:szCs w:val="24"/>
        </w:rPr>
      </w:pPr>
      <w:r w:rsidRPr="003D2CA8">
        <w:rPr>
          <w:sz w:val="24"/>
          <w:szCs w:val="24"/>
        </w:rPr>
        <w:t xml:space="preserve">Writing and praying bidding prayers. </w:t>
      </w:r>
    </w:p>
    <w:p w14:paraId="775D6D72" w14:textId="77777777" w:rsidR="005C4E23" w:rsidRPr="003D2CA8" w:rsidRDefault="005C4E23" w:rsidP="005C4E23">
      <w:pPr>
        <w:pStyle w:val="ListParagraph"/>
        <w:numPr>
          <w:ilvl w:val="0"/>
          <w:numId w:val="20"/>
        </w:numPr>
        <w:spacing w:after="0" w:line="240" w:lineRule="auto"/>
        <w:ind w:left="360"/>
        <w:rPr>
          <w:sz w:val="24"/>
          <w:szCs w:val="24"/>
        </w:rPr>
      </w:pPr>
      <w:r w:rsidRPr="003D2CA8">
        <w:rPr>
          <w:sz w:val="24"/>
          <w:szCs w:val="24"/>
        </w:rPr>
        <w:t>Writing and leading post-communion reflections where appropriate.</w:t>
      </w:r>
    </w:p>
    <w:p w14:paraId="3477A607" w14:textId="77777777" w:rsidR="005C4E23" w:rsidRPr="003D2CA8" w:rsidRDefault="005C4E23" w:rsidP="005C4E23">
      <w:pPr>
        <w:pStyle w:val="ListParagraph"/>
        <w:numPr>
          <w:ilvl w:val="0"/>
          <w:numId w:val="20"/>
        </w:numPr>
        <w:spacing w:after="0" w:line="240" w:lineRule="auto"/>
        <w:ind w:left="360"/>
        <w:rPr>
          <w:sz w:val="24"/>
          <w:szCs w:val="24"/>
        </w:rPr>
      </w:pPr>
      <w:r w:rsidRPr="003D2CA8">
        <w:rPr>
          <w:sz w:val="24"/>
          <w:szCs w:val="24"/>
        </w:rPr>
        <w:t>Bringing up the offertory.</w:t>
      </w:r>
    </w:p>
    <w:p w14:paraId="45DE0178" w14:textId="77777777" w:rsidR="005C4E23" w:rsidRPr="003D2CA8" w:rsidRDefault="005C4E23" w:rsidP="005C4E23">
      <w:pPr>
        <w:pStyle w:val="ListParagraph"/>
        <w:numPr>
          <w:ilvl w:val="0"/>
          <w:numId w:val="20"/>
        </w:numPr>
        <w:spacing w:after="0" w:line="240" w:lineRule="auto"/>
        <w:ind w:left="360"/>
        <w:rPr>
          <w:sz w:val="24"/>
          <w:szCs w:val="24"/>
        </w:rPr>
      </w:pPr>
      <w:r w:rsidRPr="003D2CA8">
        <w:rPr>
          <w:sz w:val="24"/>
          <w:szCs w:val="24"/>
        </w:rPr>
        <w:t>Welcoming guests to the school or church if applicable and handing out booklets</w:t>
      </w:r>
      <w:r>
        <w:rPr>
          <w:sz w:val="24"/>
          <w:szCs w:val="24"/>
        </w:rPr>
        <w:t xml:space="preserve"> such as the ‘order of service’</w:t>
      </w:r>
      <w:r w:rsidRPr="003D2CA8">
        <w:rPr>
          <w:sz w:val="24"/>
          <w:szCs w:val="24"/>
        </w:rPr>
        <w:t xml:space="preserve">. </w:t>
      </w:r>
    </w:p>
    <w:p w14:paraId="3DEEC669" w14:textId="77777777" w:rsidR="005C4E23" w:rsidRDefault="005C4E23" w:rsidP="005C4E23">
      <w:pPr>
        <w:spacing w:after="0"/>
        <w:rPr>
          <w:sz w:val="24"/>
          <w:szCs w:val="24"/>
        </w:rPr>
      </w:pPr>
    </w:p>
    <w:p w14:paraId="78F620EF" w14:textId="77777777" w:rsidR="005C4E23" w:rsidRDefault="005C4E23" w:rsidP="005C4E23">
      <w:pPr>
        <w:pStyle w:val="Heading1"/>
        <w:spacing w:before="0" w:line="240" w:lineRule="auto"/>
      </w:pPr>
      <w:r w:rsidRPr="003D2CA8">
        <w:t>Holy Days</w:t>
      </w:r>
    </w:p>
    <w:p w14:paraId="53D987B4" w14:textId="77777777" w:rsidR="005C4E23" w:rsidRDefault="005C4E23" w:rsidP="005C4E23">
      <w:pPr>
        <w:spacing w:after="0" w:line="240" w:lineRule="auto"/>
        <w:rPr>
          <w:sz w:val="24"/>
          <w:szCs w:val="24"/>
        </w:rPr>
      </w:pPr>
      <w:r>
        <w:rPr>
          <w:sz w:val="24"/>
          <w:szCs w:val="24"/>
        </w:rPr>
        <w:t xml:space="preserve">Although few Holy Days now fall on a school day, when they do, school Masses should be celebrated if a priest is available. Staff, students and parents are invited to attend when appropriate. </w:t>
      </w:r>
    </w:p>
    <w:p w14:paraId="3656B9AB" w14:textId="77777777" w:rsidR="005C4E23" w:rsidRDefault="005C4E23" w:rsidP="005C4E23">
      <w:pPr>
        <w:spacing w:after="0" w:line="240" w:lineRule="auto"/>
        <w:rPr>
          <w:sz w:val="24"/>
          <w:szCs w:val="24"/>
        </w:rPr>
      </w:pPr>
    </w:p>
    <w:p w14:paraId="6FA0F566" w14:textId="77777777" w:rsidR="005C4E23" w:rsidRDefault="005C4E23" w:rsidP="005C4E23">
      <w:pPr>
        <w:spacing w:after="0" w:line="240" w:lineRule="auto"/>
        <w:rPr>
          <w:sz w:val="24"/>
          <w:szCs w:val="24"/>
        </w:rPr>
      </w:pPr>
      <w:r>
        <w:rPr>
          <w:sz w:val="24"/>
          <w:szCs w:val="24"/>
        </w:rPr>
        <w:t>In the event of a priest being unavailable to say Mass, a service will be delivered by the School Chaplain and the ethos representatives will be involved where possible. During services, opportunities are sought to enhance the liturgy in a way not always possible in Mass – for example, reflective music/videos or drama.</w:t>
      </w:r>
    </w:p>
    <w:p w14:paraId="45FB0818" w14:textId="77777777" w:rsidR="005C4E23" w:rsidRDefault="005C4E23" w:rsidP="005C4E23">
      <w:pPr>
        <w:spacing w:after="0" w:line="240" w:lineRule="auto"/>
        <w:rPr>
          <w:sz w:val="24"/>
          <w:szCs w:val="24"/>
        </w:rPr>
      </w:pPr>
    </w:p>
    <w:p w14:paraId="18E869D5" w14:textId="77777777" w:rsidR="005C4E23" w:rsidRDefault="005C4E23" w:rsidP="005C4E23">
      <w:pPr>
        <w:spacing w:after="0" w:line="240" w:lineRule="auto"/>
        <w:rPr>
          <w:sz w:val="24"/>
          <w:szCs w:val="24"/>
        </w:rPr>
      </w:pPr>
      <w:r>
        <w:rPr>
          <w:sz w:val="24"/>
          <w:szCs w:val="24"/>
        </w:rPr>
        <w:t xml:space="preserve">When Ash Wednesday falls during the term time, school will hold 5 services for each of our year groups, but no Mass is held due to the priest’s schedule. However, ashes will be blessed by the parish priest beforehand and distributed to all year groups and staff members by staff and student Extraordinary Ministers who have received permission from the priest beforehand. </w:t>
      </w:r>
    </w:p>
    <w:p w14:paraId="049F31CB" w14:textId="77777777" w:rsidR="005C4E23" w:rsidRDefault="005C4E23" w:rsidP="005C4E23">
      <w:pPr>
        <w:spacing w:after="0"/>
        <w:rPr>
          <w:sz w:val="24"/>
          <w:szCs w:val="24"/>
        </w:rPr>
      </w:pPr>
    </w:p>
    <w:p w14:paraId="6A73C8A8" w14:textId="77777777" w:rsidR="005C4E23" w:rsidRDefault="005C4E23" w:rsidP="005C4E23">
      <w:pPr>
        <w:pStyle w:val="Heading1"/>
        <w:spacing w:before="0" w:line="240" w:lineRule="auto"/>
      </w:pPr>
      <w:r w:rsidRPr="0007366F">
        <w:t>Masses for other occasions</w:t>
      </w:r>
    </w:p>
    <w:p w14:paraId="6B0B52F0" w14:textId="77777777" w:rsidR="005C4E23" w:rsidRDefault="005C4E23" w:rsidP="005C4E23">
      <w:pPr>
        <w:spacing w:after="0" w:line="240" w:lineRule="auto"/>
        <w:rPr>
          <w:sz w:val="24"/>
          <w:szCs w:val="24"/>
        </w:rPr>
      </w:pPr>
      <w:r>
        <w:rPr>
          <w:sz w:val="24"/>
          <w:szCs w:val="24"/>
        </w:rPr>
        <w:t xml:space="preserve">The school will provide many other occasions to celebrate Mass throughout the school year. Examples of Holy Days of Obligation and other opportunities are: - </w:t>
      </w:r>
    </w:p>
    <w:p w14:paraId="53128261" w14:textId="77777777" w:rsidR="005C4E23" w:rsidRDefault="005C4E23" w:rsidP="005C4E23">
      <w:pPr>
        <w:spacing w:after="0" w:line="240" w:lineRule="auto"/>
        <w:rPr>
          <w:sz w:val="24"/>
          <w:szCs w:val="24"/>
        </w:rPr>
      </w:pPr>
    </w:p>
    <w:p w14:paraId="2AC7F423" w14:textId="77777777" w:rsidR="005C4E23" w:rsidRPr="0007366F" w:rsidRDefault="005C4E23" w:rsidP="005C4E23">
      <w:pPr>
        <w:pStyle w:val="ListParagraph"/>
        <w:numPr>
          <w:ilvl w:val="0"/>
          <w:numId w:val="21"/>
        </w:numPr>
        <w:spacing w:after="0" w:line="240" w:lineRule="auto"/>
        <w:rPr>
          <w:sz w:val="24"/>
          <w:szCs w:val="24"/>
        </w:rPr>
      </w:pPr>
      <w:r w:rsidRPr="0007366F">
        <w:rPr>
          <w:sz w:val="24"/>
          <w:szCs w:val="24"/>
        </w:rPr>
        <w:t xml:space="preserve">Annual School Mass at Liverpool Metropolitan Cathedral. All students, staff, Parents, Governors and trustees are invited. </w:t>
      </w:r>
    </w:p>
    <w:p w14:paraId="3BD21B95" w14:textId="77777777" w:rsidR="005C4E23" w:rsidRPr="0007366F" w:rsidRDefault="005C4E23" w:rsidP="005C4E23">
      <w:pPr>
        <w:pStyle w:val="ListParagraph"/>
        <w:numPr>
          <w:ilvl w:val="0"/>
          <w:numId w:val="21"/>
        </w:numPr>
        <w:spacing w:after="0" w:line="240" w:lineRule="auto"/>
        <w:rPr>
          <w:sz w:val="24"/>
          <w:szCs w:val="24"/>
        </w:rPr>
      </w:pPr>
      <w:r w:rsidRPr="0007366F">
        <w:rPr>
          <w:sz w:val="24"/>
          <w:szCs w:val="24"/>
        </w:rPr>
        <w:t>Staff Mass on INSET days</w:t>
      </w:r>
      <w:r>
        <w:rPr>
          <w:sz w:val="24"/>
          <w:szCs w:val="24"/>
        </w:rPr>
        <w:t xml:space="preserve"> (when possible)</w:t>
      </w:r>
      <w:r w:rsidRPr="0007366F">
        <w:rPr>
          <w:sz w:val="24"/>
          <w:szCs w:val="24"/>
        </w:rPr>
        <w:t>.</w:t>
      </w:r>
    </w:p>
    <w:p w14:paraId="24A7D4D4" w14:textId="77777777" w:rsidR="005C4E23" w:rsidRPr="0007366F" w:rsidRDefault="005C4E23" w:rsidP="005C4E23">
      <w:pPr>
        <w:pStyle w:val="ListParagraph"/>
        <w:numPr>
          <w:ilvl w:val="0"/>
          <w:numId w:val="21"/>
        </w:numPr>
        <w:spacing w:after="0" w:line="240" w:lineRule="auto"/>
        <w:rPr>
          <w:sz w:val="24"/>
          <w:szCs w:val="24"/>
        </w:rPr>
      </w:pPr>
      <w:r w:rsidRPr="0007366F">
        <w:rPr>
          <w:sz w:val="24"/>
          <w:szCs w:val="24"/>
        </w:rPr>
        <w:t xml:space="preserve">Y7 ‘Mass of Welcome’ in our school hall held once the Y7 retreat days have taken place. Parents and family are invited. Preparations for Mass take place during the Y7 retreat programme and in form time. </w:t>
      </w:r>
    </w:p>
    <w:p w14:paraId="1D252EE7" w14:textId="77777777" w:rsidR="005C4E23" w:rsidRPr="0007366F" w:rsidRDefault="005C4E23" w:rsidP="005C4E23">
      <w:pPr>
        <w:pStyle w:val="ListParagraph"/>
        <w:numPr>
          <w:ilvl w:val="0"/>
          <w:numId w:val="21"/>
        </w:numPr>
        <w:spacing w:after="0" w:line="240" w:lineRule="auto"/>
        <w:rPr>
          <w:sz w:val="24"/>
          <w:szCs w:val="24"/>
        </w:rPr>
      </w:pPr>
      <w:r w:rsidRPr="0007366F">
        <w:rPr>
          <w:sz w:val="24"/>
          <w:szCs w:val="24"/>
        </w:rPr>
        <w:t xml:space="preserve">Y13 ‘Leavers’ Mass at a local church. Parents and family are invited. </w:t>
      </w:r>
    </w:p>
    <w:p w14:paraId="5520FF0B" w14:textId="77777777" w:rsidR="005C4E23" w:rsidRPr="0007366F" w:rsidRDefault="005C4E23" w:rsidP="005C4E23">
      <w:pPr>
        <w:pStyle w:val="ListParagraph"/>
        <w:numPr>
          <w:ilvl w:val="0"/>
          <w:numId w:val="21"/>
        </w:numPr>
        <w:spacing w:after="0" w:line="240" w:lineRule="auto"/>
        <w:rPr>
          <w:sz w:val="24"/>
          <w:szCs w:val="24"/>
        </w:rPr>
      </w:pPr>
      <w:r w:rsidRPr="0007366F">
        <w:rPr>
          <w:sz w:val="24"/>
          <w:szCs w:val="24"/>
        </w:rPr>
        <w:t xml:space="preserve">Confirmation Masses for pupils being confirmed held at various feeder parishes. </w:t>
      </w:r>
    </w:p>
    <w:p w14:paraId="62486C05" w14:textId="77777777" w:rsidR="005C4E23" w:rsidRDefault="005C4E23" w:rsidP="005C4E23">
      <w:pPr>
        <w:spacing w:after="0"/>
        <w:rPr>
          <w:sz w:val="24"/>
          <w:szCs w:val="24"/>
        </w:rPr>
      </w:pPr>
    </w:p>
    <w:p w14:paraId="5B0E71A0" w14:textId="77777777" w:rsidR="005C4E23" w:rsidRDefault="005C4E23" w:rsidP="005C4E23">
      <w:pPr>
        <w:pStyle w:val="Heading1"/>
        <w:spacing w:before="0" w:line="240" w:lineRule="auto"/>
      </w:pPr>
      <w:r w:rsidRPr="0007366F">
        <w:t>Services</w:t>
      </w:r>
    </w:p>
    <w:p w14:paraId="42307E0F" w14:textId="77777777" w:rsidR="005C4E23" w:rsidRDefault="005C4E23" w:rsidP="005C4E23">
      <w:pPr>
        <w:spacing w:after="0" w:line="240" w:lineRule="auto"/>
        <w:jc w:val="both"/>
        <w:rPr>
          <w:sz w:val="24"/>
          <w:szCs w:val="24"/>
        </w:rPr>
      </w:pPr>
      <w:r>
        <w:rPr>
          <w:sz w:val="24"/>
          <w:szCs w:val="24"/>
        </w:rPr>
        <w:t xml:space="preserve">Throughout the year, services are held at appropriate times to aid the spiritual and prayer-life of the school. Examples are: - </w:t>
      </w:r>
    </w:p>
    <w:p w14:paraId="1A1A0012" w14:textId="77777777" w:rsidR="005C4E23" w:rsidRPr="003E5F43" w:rsidRDefault="005C4E23" w:rsidP="005C4E23">
      <w:pPr>
        <w:pStyle w:val="ListParagraph"/>
        <w:numPr>
          <w:ilvl w:val="0"/>
          <w:numId w:val="22"/>
        </w:numPr>
        <w:spacing w:after="0" w:line="240" w:lineRule="auto"/>
        <w:jc w:val="both"/>
        <w:rPr>
          <w:sz w:val="24"/>
          <w:szCs w:val="24"/>
        </w:rPr>
      </w:pPr>
      <w:r w:rsidRPr="003E5F43">
        <w:rPr>
          <w:sz w:val="24"/>
          <w:szCs w:val="24"/>
        </w:rPr>
        <w:t>Remembrance Day service is held in our peace garden with a 2-minute silence, prayers delivered by staff and student</w:t>
      </w:r>
      <w:r>
        <w:rPr>
          <w:sz w:val="24"/>
          <w:szCs w:val="24"/>
        </w:rPr>
        <w:t xml:space="preserve">s and </w:t>
      </w:r>
      <w:r w:rsidRPr="003E5F43">
        <w:rPr>
          <w:sz w:val="24"/>
          <w:szCs w:val="24"/>
        </w:rPr>
        <w:t>poppy wreaths laid at the foot of the cross by Head Girls’ Team</w:t>
      </w:r>
      <w:r>
        <w:rPr>
          <w:sz w:val="24"/>
          <w:szCs w:val="24"/>
        </w:rPr>
        <w:t xml:space="preserve"> or cadets</w:t>
      </w:r>
      <w:r w:rsidRPr="003E5F43">
        <w:rPr>
          <w:sz w:val="24"/>
          <w:szCs w:val="24"/>
        </w:rPr>
        <w:t>.</w:t>
      </w:r>
    </w:p>
    <w:p w14:paraId="3C96FCC5" w14:textId="77777777" w:rsidR="005C4E23" w:rsidRPr="003E5F43" w:rsidRDefault="005C4E23" w:rsidP="005C4E23">
      <w:pPr>
        <w:pStyle w:val="ListParagraph"/>
        <w:numPr>
          <w:ilvl w:val="0"/>
          <w:numId w:val="22"/>
        </w:numPr>
        <w:spacing w:after="0" w:line="240" w:lineRule="auto"/>
        <w:jc w:val="both"/>
        <w:rPr>
          <w:sz w:val="24"/>
          <w:szCs w:val="24"/>
        </w:rPr>
      </w:pPr>
      <w:r w:rsidRPr="003E5F43">
        <w:rPr>
          <w:sz w:val="24"/>
          <w:szCs w:val="24"/>
        </w:rPr>
        <w:t xml:space="preserve">Advent services in the school hall for all year groups with opportunities for carols to be sung and advent readings to be heard. </w:t>
      </w:r>
    </w:p>
    <w:p w14:paraId="7B14ED09" w14:textId="77777777" w:rsidR="005C4E23" w:rsidRPr="003E5F43" w:rsidRDefault="005C4E23" w:rsidP="005C4E23">
      <w:pPr>
        <w:pStyle w:val="ListParagraph"/>
        <w:numPr>
          <w:ilvl w:val="0"/>
          <w:numId w:val="22"/>
        </w:numPr>
        <w:spacing w:after="0" w:line="240" w:lineRule="auto"/>
        <w:jc w:val="both"/>
        <w:rPr>
          <w:sz w:val="24"/>
          <w:szCs w:val="24"/>
        </w:rPr>
      </w:pPr>
      <w:r w:rsidRPr="003E5F43">
        <w:rPr>
          <w:sz w:val="24"/>
          <w:szCs w:val="24"/>
        </w:rPr>
        <w:lastRenderedPageBreak/>
        <w:t xml:space="preserve">Christmas Carol Service is held at a local church in the lead up to Christmas with parents and community members invited, as well as all staff and students. </w:t>
      </w:r>
    </w:p>
    <w:p w14:paraId="7FA43660" w14:textId="77777777" w:rsidR="005C4E23" w:rsidRPr="003E5F43" w:rsidRDefault="005C4E23" w:rsidP="005C4E23">
      <w:pPr>
        <w:pStyle w:val="ListParagraph"/>
        <w:numPr>
          <w:ilvl w:val="0"/>
          <w:numId w:val="22"/>
        </w:numPr>
        <w:spacing w:after="0" w:line="240" w:lineRule="auto"/>
        <w:jc w:val="both"/>
        <w:rPr>
          <w:sz w:val="24"/>
          <w:szCs w:val="24"/>
        </w:rPr>
      </w:pPr>
      <w:r w:rsidRPr="003E5F43">
        <w:rPr>
          <w:sz w:val="24"/>
          <w:szCs w:val="24"/>
        </w:rPr>
        <w:t xml:space="preserve">Ash Wednesday services for all year groups with distribution of ashes. </w:t>
      </w:r>
    </w:p>
    <w:p w14:paraId="232E07D4" w14:textId="77777777" w:rsidR="005C4E23" w:rsidRPr="003E5F43" w:rsidRDefault="005C4E23" w:rsidP="005C4E23">
      <w:pPr>
        <w:pStyle w:val="ListParagraph"/>
        <w:numPr>
          <w:ilvl w:val="0"/>
          <w:numId w:val="22"/>
        </w:numPr>
        <w:spacing w:after="0" w:line="240" w:lineRule="auto"/>
        <w:jc w:val="both"/>
        <w:rPr>
          <w:sz w:val="24"/>
          <w:szCs w:val="24"/>
        </w:rPr>
      </w:pPr>
      <w:r w:rsidRPr="003E5F43">
        <w:rPr>
          <w:sz w:val="24"/>
          <w:szCs w:val="24"/>
        </w:rPr>
        <w:t>Reconciliation Service is held during Lent with opportunities to go to confession (at least one year group).</w:t>
      </w:r>
    </w:p>
    <w:p w14:paraId="1B44007A" w14:textId="77777777" w:rsidR="005C4E23" w:rsidRPr="003E5F43" w:rsidRDefault="005C4E23" w:rsidP="005C4E23">
      <w:pPr>
        <w:pStyle w:val="ListParagraph"/>
        <w:numPr>
          <w:ilvl w:val="0"/>
          <w:numId w:val="22"/>
        </w:numPr>
        <w:spacing w:after="0" w:line="240" w:lineRule="auto"/>
        <w:jc w:val="both"/>
        <w:rPr>
          <w:sz w:val="24"/>
          <w:szCs w:val="24"/>
        </w:rPr>
      </w:pPr>
      <w:r w:rsidRPr="003E5F43">
        <w:rPr>
          <w:sz w:val="24"/>
          <w:szCs w:val="24"/>
        </w:rPr>
        <w:t xml:space="preserve">Stations of the Cross services held during RE classes or other subjects if applicable. </w:t>
      </w:r>
    </w:p>
    <w:p w14:paraId="4101652C" w14:textId="77777777" w:rsidR="005C4E23" w:rsidRDefault="005C4E23" w:rsidP="005C4E23">
      <w:pPr>
        <w:spacing w:after="0"/>
        <w:rPr>
          <w:sz w:val="24"/>
          <w:szCs w:val="24"/>
        </w:rPr>
      </w:pPr>
    </w:p>
    <w:p w14:paraId="4BB0C0D9" w14:textId="77777777" w:rsidR="005C4E23" w:rsidRDefault="005C4E23" w:rsidP="005C4E23">
      <w:pPr>
        <w:pStyle w:val="Heading1"/>
        <w:spacing w:before="0" w:line="240" w:lineRule="auto"/>
      </w:pPr>
      <w:r w:rsidRPr="003E5F43">
        <w:t>The Sacrament of Reconciliation</w:t>
      </w:r>
    </w:p>
    <w:p w14:paraId="3376F098" w14:textId="77777777" w:rsidR="005C4E23" w:rsidRDefault="005C4E23" w:rsidP="005C4E23">
      <w:pPr>
        <w:spacing w:after="0" w:line="240" w:lineRule="auto"/>
        <w:rPr>
          <w:sz w:val="24"/>
          <w:szCs w:val="24"/>
        </w:rPr>
      </w:pPr>
      <w:r>
        <w:rPr>
          <w:sz w:val="24"/>
          <w:szCs w:val="24"/>
        </w:rPr>
        <w:t xml:space="preserve">Opportunities for the Sacrament of Reconciliation will be held each academic year. Non-Catholics will also be invited with the opportunity to meet a priest and/or ask a religious based question.   Further opportunities to receive the sacrament will be explored where appropriate and as often as possible through liaison with local Priests from our feeder parishes. This will take place in our School Chapel, hall or another appropriate space. </w:t>
      </w:r>
    </w:p>
    <w:p w14:paraId="4B99056E" w14:textId="77777777" w:rsidR="005C4E23" w:rsidRDefault="005C4E23" w:rsidP="005C4E23">
      <w:pPr>
        <w:spacing w:after="0"/>
        <w:rPr>
          <w:sz w:val="24"/>
          <w:szCs w:val="24"/>
        </w:rPr>
      </w:pPr>
    </w:p>
    <w:p w14:paraId="3D0A4333" w14:textId="77777777" w:rsidR="005C4E23" w:rsidRDefault="005C4E23" w:rsidP="005C4E23">
      <w:pPr>
        <w:pStyle w:val="Heading1"/>
        <w:spacing w:before="0" w:line="240" w:lineRule="auto"/>
      </w:pPr>
      <w:r w:rsidRPr="001D263F">
        <w:t>Collective Worship Assemblies</w:t>
      </w:r>
    </w:p>
    <w:p w14:paraId="3B8C87A8" w14:textId="77777777" w:rsidR="005C4E23" w:rsidRDefault="005C4E23" w:rsidP="005C4E23">
      <w:pPr>
        <w:spacing w:after="0" w:line="240" w:lineRule="auto"/>
        <w:jc w:val="both"/>
        <w:rPr>
          <w:sz w:val="24"/>
          <w:szCs w:val="24"/>
        </w:rPr>
      </w:pPr>
      <w:r>
        <w:rPr>
          <w:sz w:val="24"/>
          <w:szCs w:val="24"/>
        </w:rPr>
        <w:t xml:space="preserve">Collective worship takes place in the main hall once per week for each year group and attached staff. For staff members not attached to a year group who wish to attend collective worship, cover will be provided for that staff member when appropriate to enable them to participate. </w:t>
      </w:r>
    </w:p>
    <w:p w14:paraId="1299C43A" w14:textId="77777777" w:rsidR="005C4E23" w:rsidRDefault="005C4E23" w:rsidP="005C4E23">
      <w:pPr>
        <w:spacing w:after="0" w:line="240" w:lineRule="auto"/>
        <w:jc w:val="both"/>
        <w:rPr>
          <w:sz w:val="24"/>
          <w:szCs w:val="24"/>
        </w:rPr>
      </w:pPr>
    </w:p>
    <w:p w14:paraId="41A9E03D" w14:textId="77777777" w:rsidR="005C4E23" w:rsidRDefault="005C4E23" w:rsidP="005C4E23">
      <w:pPr>
        <w:spacing w:after="0" w:line="240" w:lineRule="auto"/>
        <w:jc w:val="both"/>
        <w:rPr>
          <w:sz w:val="24"/>
          <w:szCs w:val="24"/>
        </w:rPr>
      </w:pPr>
      <w:r>
        <w:rPr>
          <w:sz w:val="24"/>
          <w:szCs w:val="24"/>
        </w:rPr>
        <w:t xml:space="preserve">The theme for collective worship is taken from the previous Sunday’s Gospel reading and planned around the themes of Gather, Listen, Respond, Send Forth.  Prayer in form and/or lessons (Collective worship) follows the same structure, Gather, Listen, Respond, Send forth. </w:t>
      </w:r>
    </w:p>
    <w:p w14:paraId="4DDBEF00" w14:textId="77777777" w:rsidR="005C4E23" w:rsidRDefault="005C4E23" w:rsidP="005C4E23">
      <w:pPr>
        <w:spacing w:after="0" w:line="240" w:lineRule="auto"/>
        <w:jc w:val="both"/>
        <w:rPr>
          <w:sz w:val="24"/>
          <w:szCs w:val="24"/>
        </w:rPr>
      </w:pPr>
    </w:p>
    <w:p w14:paraId="15290EAE" w14:textId="77777777" w:rsidR="005C4E23" w:rsidRDefault="005C4E23" w:rsidP="005C4E23">
      <w:pPr>
        <w:spacing w:after="0" w:line="240" w:lineRule="auto"/>
        <w:jc w:val="both"/>
        <w:rPr>
          <w:sz w:val="24"/>
          <w:szCs w:val="24"/>
        </w:rPr>
      </w:pPr>
      <w:r>
        <w:rPr>
          <w:sz w:val="24"/>
          <w:szCs w:val="24"/>
        </w:rPr>
        <w:t xml:space="preserve">‘Building the Kingdom of God’ rota is distributed to all staff in advance and includes the full Bible reference, a breakdown of the theme for staff to use as a starting point and the place in the liturgical calendar </w:t>
      </w:r>
      <w:r w:rsidRPr="001C1B8E">
        <w:rPr>
          <w:sz w:val="24"/>
          <w:szCs w:val="24"/>
        </w:rPr>
        <w:t>a</w:t>
      </w:r>
      <w:r>
        <w:rPr>
          <w:sz w:val="24"/>
          <w:szCs w:val="24"/>
        </w:rPr>
        <w:t xml:space="preserve">s well as other more secular themes are included too. </w:t>
      </w:r>
    </w:p>
    <w:p w14:paraId="3461D779" w14:textId="77777777" w:rsidR="005C4E23" w:rsidRDefault="005C4E23" w:rsidP="005C4E23">
      <w:pPr>
        <w:spacing w:after="0" w:line="240" w:lineRule="auto"/>
        <w:rPr>
          <w:sz w:val="24"/>
          <w:szCs w:val="24"/>
        </w:rPr>
      </w:pPr>
    </w:p>
    <w:p w14:paraId="2673B05F" w14:textId="77777777" w:rsidR="005C4E23" w:rsidRDefault="005C4E23" w:rsidP="005C4E23">
      <w:pPr>
        <w:spacing w:after="0" w:line="240" w:lineRule="auto"/>
        <w:jc w:val="both"/>
        <w:rPr>
          <w:sz w:val="24"/>
          <w:szCs w:val="24"/>
        </w:rPr>
      </w:pPr>
      <w:r>
        <w:rPr>
          <w:sz w:val="24"/>
          <w:szCs w:val="24"/>
        </w:rPr>
        <w:t xml:space="preserve">Worship, prayer and reflection is the sole purpose of the assembly and should last between 10-15 minutes. Heads of Year have a responsibility to prepare students in the hall in an appropriate way for prayer by ensuring a silent, respectful atmosphere is held. Head of Years where appropriate should link and summarise worship before any other essential notices are given at the end of assembly time. However, if essential information needs to be given to the year group that might not be appropriate to take place after worship, then an additional assembly should be arrange on a Wednesday during form time so as not to take away from prayerful purpose of assembly time. </w:t>
      </w:r>
    </w:p>
    <w:p w14:paraId="3CF2D8B6" w14:textId="77777777" w:rsidR="005C4E23" w:rsidRDefault="005C4E23" w:rsidP="005C4E23">
      <w:pPr>
        <w:spacing w:after="0" w:line="240" w:lineRule="auto"/>
        <w:rPr>
          <w:sz w:val="24"/>
          <w:szCs w:val="24"/>
        </w:rPr>
      </w:pPr>
    </w:p>
    <w:p w14:paraId="547B65A9" w14:textId="77777777" w:rsidR="005C4E23" w:rsidRDefault="005C4E23" w:rsidP="005C4E23">
      <w:pPr>
        <w:spacing w:after="0" w:line="240" w:lineRule="auto"/>
        <w:jc w:val="both"/>
        <w:rPr>
          <w:sz w:val="24"/>
          <w:szCs w:val="24"/>
        </w:rPr>
      </w:pPr>
      <w:r>
        <w:rPr>
          <w:sz w:val="24"/>
          <w:szCs w:val="24"/>
        </w:rPr>
        <w:t>Reward assemblies carried out in extended assembly time once per term. However, reward assemblies are additional to planned worship on the rota and should not be done ‘instead of worship and prayer’.  Rewards and certificates should not be distributed at the end of assemblies focussed on worship and prayer.</w:t>
      </w:r>
    </w:p>
    <w:p w14:paraId="0FB78278" w14:textId="77777777" w:rsidR="005C4E23" w:rsidRDefault="005C4E23" w:rsidP="364C9735">
      <w:pPr>
        <w:spacing w:after="0" w:line="240" w:lineRule="auto"/>
        <w:jc w:val="both"/>
        <w:rPr>
          <w:sz w:val="24"/>
          <w:szCs w:val="24"/>
        </w:rPr>
      </w:pPr>
    </w:p>
    <w:p w14:paraId="0CE42C8C" w14:textId="77777777" w:rsidR="005C4E23" w:rsidRDefault="005C4E23" w:rsidP="364C9735">
      <w:pPr>
        <w:pStyle w:val="Heading1"/>
        <w:spacing w:before="0" w:line="240" w:lineRule="auto"/>
        <w:jc w:val="both"/>
      </w:pPr>
      <w:r>
        <w:t>Thought for the Week on non-assembly days</w:t>
      </w:r>
    </w:p>
    <w:p w14:paraId="2162BC77" w14:textId="50F18B7C" w:rsidR="005C4E23" w:rsidRDefault="005C4E23" w:rsidP="364C9735">
      <w:pPr>
        <w:spacing w:after="0" w:line="240" w:lineRule="auto"/>
        <w:jc w:val="both"/>
        <w:rPr>
          <w:sz w:val="24"/>
          <w:szCs w:val="24"/>
        </w:rPr>
      </w:pPr>
      <w:r w:rsidRPr="364C9735">
        <w:rPr>
          <w:sz w:val="24"/>
          <w:szCs w:val="24"/>
        </w:rPr>
        <w:t xml:space="preserve">Students have a statutory entitlement to collective worship every day, but it does not need to be delivered through assemblies every day. On non-assembly days it is the responsibility of the form and class teacher to ensure that the form participate in prayer during every period 1 and 5. The tutor/teacher should introduce the prayer time and ready the students appropriately for the time of prayer. Students could pray the opening and closing prayers collectively; the reflections could be led by a combination of form tutor/teacher and pupils. </w:t>
      </w:r>
    </w:p>
    <w:p w14:paraId="1FC39945" w14:textId="77777777" w:rsidR="005C4E23" w:rsidRDefault="005C4E23" w:rsidP="364C9735">
      <w:pPr>
        <w:spacing w:after="0" w:line="240" w:lineRule="auto"/>
        <w:jc w:val="both"/>
        <w:rPr>
          <w:sz w:val="24"/>
          <w:szCs w:val="24"/>
        </w:rPr>
      </w:pPr>
    </w:p>
    <w:p w14:paraId="60805C29" w14:textId="77777777" w:rsidR="005C4E23" w:rsidRDefault="005C4E23" w:rsidP="364C9735">
      <w:pPr>
        <w:spacing w:after="0" w:line="240" w:lineRule="auto"/>
        <w:jc w:val="both"/>
        <w:rPr>
          <w:sz w:val="24"/>
          <w:szCs w:val="24"/>
        </w:rPr>
      </w:pPr>
      <w:r w:rsidRPr="364C9735">
        <w:rPr>
          <w:sz w:val="24"/>
          <w:szCs w:val="24"/>
        </w:rPr>
        <w:t xml:space="preserve">Prayerful themes are varied and offer students an opportunity to think about key issues and themes throughout the year such as: - </w:t>
      </w:r>
    </w:p>
    <w:p w14:paraId="700547C9" w14:textId="77777777" w:rsidR="005C4E23" w:rsidRPr="008514D8" w:rsidRDefault="005C4E23" w:rsidP="364C9735">
      <w:pPr>
        <w:pStyle w:val="ListParagraph"/>
        <w:numPr>
          <w:ilvl w:val="0"/>
          <w:numId w:val="23"/>
        </w:numPr>
        <w:spacing w:after="0" w:line="259" w:lineRule="auto"/>
        <w:jc w:val="both"/>
        <w:rPr>
          <w:sz w:val="24"/>
          <w:szCs w:val="24"/>
        </w:rPr>
      </w:pPr>
      <w:r w:rsidRPr="364C9735">
        <w:rPr>
          <w:sz w:val="24"/>
          <w:szCs w:val="24"/>
        </w:rPr>
        <w:t>The Mission Statement</w:t>
      </w:r>
    </w:p>
    <w:p w14:paraId="371EDBC7" w14:textId="77777777" w:rsidR="005C4E23" w:rsidRPr="008514D8" w:rsidRDefault="005C4E23" w:rsidP="364C9735">
      <w:pPr>
        <w:pStyle w:val="ListParagraph"/>
        <w:numPr>
          <w:ilvl w:val="0"/>
          <w:numId w:val="23"/>
        </w:numPr>
        <w:spacing w:after="0" w:line="259" w:lineRule="auto"/>
        <w:jc w:val="both"/>
        <w:rPr>
          <w:sz w:val="24"/>
          <w:szCs w:val="24"/>
        </w:rPr>
      </w:pPr>
      <w:r w:rsidRPr="364C9735">
        <w:rPr>
          <w:sz w:val="24"/>
          <w:szCs w:val="24"/>
        </w:rPr>
        <w:t>Anti-bullying</w:t>
      </w:r>
    </w:p>
    <w:p w14:paraId="2B6C846E" w14:textId="77777777" w:rsidR="005C4E23" w:rsidRPr="008514D8" w:rsidRDefault="005C4E23" w:rsidP="364C9735">
      <w:pPr>
        <w:pStyle w:val="ListParagraph"/>
        <w:numPr>
          <w:ilvl w:val="0"/>
          <w:numId w:val="23"/>
        </w:numPr>
        <w:spacing w:after="0" w:line="259" w:lineRule="auto"/>
        <w:jc w:val="both"/>
        <w:rPr>
          <w:sz w:val="24"/>
          <w:szCs w:val="24"/>
        </w:rPr>
      </w:pPr>
      <w:r w:rsidRPr="364C9735">
        <w:rPr>
          <w:sz w:val="24"/>
          <w:szCs w:val="24"/>
        </w:rPr>
        <w:lastRenderedPageBreak/>
        <w:t>Climate change</w:t>
      </w:r>
    </w:p>
    <w:p w14:paraId="0573CAC7" w14:textId="77777777" w:rsidR="005C4E23" w:rsidRPr="008514D8" w:rsidRDefault="005C4E23" w:rsidP="364C9735">
      <w:pPr>
        <w:pStyle w:val="ListParagraph"/>
        <w:numPr>
          <w:ilvl w:val="0"/>
          <w:numId w:val="23"/>
        </w:numPr>
        <w:spacing w:after="0" w:line="259" w:lineRule="auto"/>
        <w:jc w:val="both"/>
        <w:rPr>
          <w:sz w:val="24"/>
          <w:szCs w:val="24"/>
        </w:rPr>
      </w:pPr>
      <w:r w:rsidRPr="364C9735">
        <w:rPr>
          <w:sz w:val="24"/>
          <w:szCs w:val="24"/>
        </w:rPr>
        <w:t>Catholic social teaching principles</w:t>
      </w:r>
    </w:p>
    <w:p w14:paraId="28B3C13E" w14:textId="77777777" w:rsidR="005C4E23" w:rsidRPr="008514D8" w:rsidRDefault="005C4E23" w:rsidP="364C9735">
      <w:pPr>
        <w:pStyle w:val="ListParagraph"/>
        <w:numPr>
          <w:ilvl w:val="0"/>
          <w:numId w:val="23"/>
        </w:numPr>
        <w:spacing w:after="0" w:line="259" w:lineRule="auto"/>
        <w:jc w:val="both"/>
        <w:rPr>
          <w:sz w:val="24"/>
          <w:szCs w:val="24"/>
        </w:rPr>
      </w:pPr>
      <w:r w:rsidRPr="364C9735">
        <w:rPr>
          <w:sz w:val="24"/>
          <w:szCs w:val="24"/>
        </w:rPr>
        <w:t>Gospel values</w:t>
      </w:r>
    </w:p>
    <w:p w14:paraId="0DF6D0A5" w14:textId="77777777" w:rsidR="005C4E23" w:rsidRPr="008514D8" w:rsidRDefault="005C4E23" w:rsidP="364C9735">
      <w:pPr>
        <w:pStyle w:val="ListParagraph"/>
        <w:numPr>
          <w:ilvl w:val="0"/>
          <w:numId w:val="23"/>
        </w:numPr>
        <w:spacing w:after="0" w:line="259" w:lineRule="auto"/>
        <w:jc w:val="both"/>
        <w:rPr>
          <w:sz w:val="24"/>
          <w:szCs w:val="24"/>
        </w:rPr>
      </w:pPr>
      <w:r w:rsidRPr="364C9735">
        <w:rPr>
          <w:sz w:val="24"/>
          <w:szCs w:val="24"/>
        </w:rPr>
        <w:t>CAFOD fast days</w:t>
      </w:r>
    </w:p>
    <w:p w14:paraId="5A4067A0" w14:textId="77777777" w:rsidR="005C4E23" w:rsidRPr="008514D8" w:rsidRDefault="005C4E23" w:rsidP="364C9735">
      <w:pPr>
        <w:pStyle w:val="ListParagraph"/>
        <w:numPr>
          <w:ilvl w:val="0"/>
          <w:numId w:val="23"/>
        </w:numPr>
        <w:spacing w:after="0" w:line="259" w:lineRule="auto"/>
        <w:jc w:val="both"/>
        <w:rPr>
          <w:sz w:val="24"/>
          <w:szCs w:val="24"/>
        </w:rPr>
      </w:pPr>
      <w:r w:rsidRPr="364C9735">
        <w:rPr>
          <w:sz w:val="24"/>
          <w:szCs w:val="24"/>
        </w:rPr>
        <w:t>Remembrance Day</w:t>
      </w:r>
    </w:p>
    <w:p w14:paraId="1CB89AAB" w14:textId="77777777" w:rsidR="005C4E23" w:rsidRPr="008514D8" w:rsidRDefault="005C4E23" w:rsidP="364C9735">
      <w:pPr>
        <w:pStyle w:val="ListParagraph"/>
        <w:numPr>
          <w:ilvl w:val="0"/>
          <w:numId w:val="23"/>
        </w:numPr>
        <w:spacing w:after="0" w:line="259" w:lineRule="auto"/>
        <w:jc w:val="both"/>
        <w:rPr>
          <w:sz w:val="24"/>
          <w:szCs w:val="24"/>
        </w:rPr>
      </w:pPr>
      <w:r w:rsidRPr="364C9735">
        <w:rPr>
          <w:sz w:val="24"/>
          <w:szCs w:val="24"/>
        </w:rPr>
        <w:t>Youth Sunday</w:t>
      </w:r>
    </w:p>
    <w:p w14:paraId="1472D747" w14:textId="77777777" w:rsidR="005C4E23" w:rsidRPr="008514D8" w:rsidRDefault="005C4E23" w:rsidP="364C9735">
      <w:pPr>
        <w:pStyle w:val="ListParagraph"/>
        <w:numPr>
          <w:ilvl w:val="0"/>
          <w:numId w:val="23"/>
        </w:numPr>
        <w:spacing w:after="0" w:line="259" w:lineRule="auto"/>
        <w:jc w:val="both"/>
        <w:rPr>
          <w:sz w:val="24"/>
          <w:szCs w:val="24"/>
        </w:rPr>
      </w:pPr>
      <w:r w:rsidRPr="364C9735">
        <w:rPr>
          <w:sz w:val="24"/>
          <w:szCs w:val="24"/>
        </w:rPr>
        <w:t>Saints’ feast days</w:t>
      </w:r>
    </w:p>
    <w:p w14:paraId="0AF5393C" w14:textId="77777777" w:rsidR="005C4E23" w:rsidRPr="008514D8" w:rsidRDefault="005C4E23" w:rsidP="364C9735">
      <w:pPr>
        <w:pStyle w:val="ListParagraph"/>
        <w:numPr>
          <w:ilvl w:val="0"/>
          <w:numId w:val="23"/>
        </w:numPr>
        <w:spacing w:after="0" w:line="259" w:lineRule="auto"/>
        <w:jc w:val="both"/>
        <w:rPr>
          <w:sz w:val="24"/>
          <w:szCs w:val="24"/>
        </w:rPr>
      </w:pPr>
      <w:r w:rsidRPr="364C9735">
        <w:rPr>
          <w:sz w:val="24"/>
          <w:szCs w:val="24"/>
        </w:rPr>
        <w:t>Topical current world events</w:t>
      </w:r>
    </w:p>
    <w:p w14:paraId="0562CB0E" w14:textId="77777777" w:rsidR="005C4E23" w:rsidRDefault="005C4E23" w:rsidP="364C9735">
      <w:pPr>
        <w:spacing w:after="0"/>
        <w:jc w:val="both"/>
        <w:rPr>
          <w:sz w:val="24"/>
          <w:szCs w:val="24"/>
        </w:rPr>
      </w:pPr>
    </w:p>
    <w:p w14:paraId="6ACF2209" w14:textId="77777777" w:rsidR="005C4E23" w:rsidRDefault="005C4E23" w:rsidP="364C9735">
      <w:pPr>
        <w:spacing w:after="0" w:line="240" w:lineRule="auto"/>
        <w:jc w:val="both"/>
        <w:rPr>
          <w:sz w:val="24"/>
          <w:szCs w:val="24"/>
        </w:rPr>
      </w:pPr>
      <w:r w:rsidRPr="364C9735">
        <w:rPr>
          <w:sz w:val="24"/>
          <w:szCs w:val="24"/>
        </w:rPr>
        <w:t>Sometimes weekly prayer and reflection may differ in its appearance and structure during Lent and Advent so that students can take part in CAFOD Advent and Lenten calendars.</w:t>
      </w:r>
    </w:p>
    <w:p w14:paraId="34CE0A41" w14:textId="77777777" w:rsidR="005C4E23" w:rsidRDefault="005C4E23" w:rsidP="364C9735">
      <w:pPr>
        <w:spacing w:after="0" w:line="240" w:lineRule="auto"/>
        <w:jc w:val="both"/>
        <w:rPr>
          <w:sz w:val="24"/>
          <w:szCs w:val="24"/>
        </w:rPr>
      </w:pPr>
    </w:p>
    <w:p w14:paraId="2FCCDA03" w14:textId="77777777" w:rsidR="005C4E23" w:rsidRDefault="005C4E23" w:rsidP="364C9735">
      <w:pPr>
        <w:spacing w:after="0" w:line="240" w:lineRule="auto"/>
        <w:jc w:val="both"/>
        <w:rPr>
          <w:sz w:val="24"/>
          <w:szCs w:val="24"/>
        </w:rPr>
      </w:pPr>
      <w:r w:rsidRPr="364C9735">
        <w:rPr>
          <w:sz w:val="24"/>
          <w:szCs w:val="24"/>
        </w:rPr>
        <w:t>One of the benefits of the Daily prayer and reflection is that the concerns of life and of the world are brought to God regularly and students are encouraged to pray to God about any concerns of the world. Through this daily prayer, students are made aware that prayer is a very normal response to any need. This will nourish the faith and prayer life of students and their relationship with God. Every Friday, we end our week with an examen.</w:t>
      </w:r>
    </w:p>
    <w:p w14:paraId="62EBF3C5" w14:textId="77777777" w:rsidR="005C4E23" w:rsidRDefault="005C4E23" w:rsidP="364C9735">
      <w:pPr>
        <w:spacing w:after="0" w:line="240" w:lineRule="auto"/>
        <w:jc w:val="both"/>
        <w:rPr>
          <w:sz w:val="24"/>
          <w:szCs w:val="24"/>
        </w:rPr>
      </w:pPr>
    </w:p>
    <w:p w14:paraId="3C8D9501" w14:textId="77777777" w:rsidR="005C4E23" w:rsidRDefault="005C4E23" w:rsidP="364C9735">
      <w:pPr>
        <w:spacing w:after="0" w:line="240" w:lineRule="auto"/>
        <w:jc w:val="both"/>
        <w:rPr>
          <w:sz w:val="24"/>
          <w:szCs w:val="24"/>
        </w:rPr>
      </w:pPr>
      <w:r w:rsidRPr="364C9735">
        <w:rPr>
          <w:sz w:val="24"/>
          <w:szCs w:val="24"/>
        </w:rPr>
        <w:t>Students will be reminded regularly of their value and importance in campaigning standing in solidarity with those in need and putting faith into action.   Examples of this are clear during times such as Upton’s celebration of the Feast Day of the Immaculate Conception.</w:t>
      </w:r>
    </w:p>
    <w:p w14:paraId="6D98A12B" w14:textId="77777777" w:rsidR="005C4E23" w:rsidRDefault="005C4E23" w:rsidP="364C9735">
      <w:pPr>
        <w:spacing w:after="0" w:line="240" w:lineRule="auto"/>
        <w:jc w:val="both"/>
        <w:rPr>
          <w:sz w:val="24"/>
          <w:szCs w:val="24"/>
        </w:rPr>
      </w:pPr>
    </w:p>
    <w:p w14:paraId="585A37B6" w14:textId="77777777" w:rsidR="005C4E23" w:rsidRDefault="005C4E23" w:rsidP="364C9735">
      <w:pPr>
        <w:spacing w:after="0" w:line="240" w:lineRule="auto"/>
        <w:jc w:val="both"/>
        <w:rPr>
          <w:sz w:val="24"/>
          <w:szCs w:val="24"/>
        </w:rPr>
      </w:pPr>
      <w:r w:rsidRPr="364C9735">
        <w:rPr>
          <w:sz w:val="24"/>
          <w:szCs w:val="24"/>
        </w:rPr>
        <w:t xml:space="preserve">Pupils participate in form prayers such as </w:t>
      </w:r>
      <w:r w:rsidRPr="364C9735">
        <w:rPr>
          <w:i/>
          <w:iCs/>
          <w:sz w:val="24"/>
          <w:szCs w:val="24"/>
        </w:rPr>
        <w:t>The Glory Be, the Hail Mary and Our Father (all shared on the staff shared area)</w:t>
      </w:r>
      <w:r w:rsidRPr="364C9735">
        <w:rPr>
          <w:sz w:val="24"/>
          <w:szCs w:val="24"/>
        </w:rPr>
        <w:t xml:space="preserve">. During the month of May, students may participate in the rosary during retreats and learn about the different mysteries. </w:t>
      </w:r>
    </w:p>
    <w:p w14:paraId="2946DB82" w14:textId="77777777" w:rsidR="005C4E23" w:rsidRDefault="005C4E23" w:rsidP="364C9735">
      <w:pPr>
        <w:spacing w:after="0" w:line="240" w:lineRule="auto"/>
        <w:jc w:val="both"/>
        <w:rPr>
          <w:sz w:val="24"/>
          <w:szCs w:val="24"/>
        </w:rPr>
      </w:pPr>
    </w:p>
    <w:p w14:paraId="59D66A60" w14:textId="77777777" w:rsidR="005C4E23" w:rsidRDefault="005C4E23" w:rsidP="364C9735">
      <w:pPr>
        <w:spacing w:after="0" w:line="240" w:lineRule="auto"/>
        <w:jc w:val="both"/>
        <w:rPr>
          <w:sz w:val="24"/>
          <w:szCs w:val="24"/>
        </w:rPr>
      </w:pPr>
      <w:r w:rsidRPr="364C9735">
        <w:rPr>
          <w:sz w:val="24"/>
          <w:szCs w:val="24"/>
        </w:rPr>
        <w:t xml:space="preserve">There is an additional selection of formal prayers in the teacher shared drive should teachers wish to extend their worship time or pray for any additional intentions. </w:t>
      </w:r>
    </w:p>
    <w:p w14:paraId="5997CC1D" w14:textId="77777777" w:rsidR="005C4E23" w:rsidRDefault="005C4E23" w:rsidP="364C9735">
      <w:pPr>
        <w:spacing w:after="0" w:line="240" w:lineRule="auto"/>
        <w:jc w:val="both"/>
        <w:rPr>
          <w:sz w:val="24"/>
          <w:szCs w:val="24"/>
        </w:rPr>
      </w:pPr>
    </w:p>
    <w:p w14:paraId="6170A051" w14:textId="77777777" w:rsidR="005C4E23" w:rsidRDefault="005C4E23" w:rsidP="364C9735">
      <w:pPr>
        <w:pStyle w:val="Heading1"/>
        <w:spacing w:before="0" w:line="240" w:lineRule="auto"/>
        <w:jc w:val="both"/>
      </w:pPr>
      <w:r>
        <w:t>The Liturgical Year</w:t>
      </w:r>
    </w:p>
    <w:p w14:paraId="57660248" w14:textId="77777777" w:rsidR="005C4E23" w:rsidRDefault="005C4E23" w:rsidP="364C9735">
      <w:pPr>
        <w:spacing w:after="0" w:line="240" w:lineRule="auto"/>
        <w:jc w:val="both"/>
        <w:rPr>
          <w:sz w:val="24"/>
          <w:szCs w:val="24"/>
        </w:rPr>
      </w:pPr>
      <w:r w:rsidRPr="364C9735">
        <w:rPr>
          <w:sz w:val="24"/>
          <w:szCs w:val="24"/>
        </w:rPr>
        <w:t>Students experience the special feasts and seasons of the church e.g.: Advent, Lent, Pentecost in collective worship and through special activities in school such as morning prayer doing Advent with prayer stations in every classroom, ‘Stations of the Cross’ during Lent, the lighting of the advent wreath, rosary in October and May, seasonal hymns and prayers. All students hear the Gospel reading from the previous Sunday’s Gospel during worship in assemblies, providing the opportunity to listen to the Word of God in liturgical order.</w:t>
      </w:r>
    </w:p>
    <w:p w14:paraId="110FFD37" w14:textId="77777777" w:rsidR="005C4E23" w:rsidRDefault="005C4E23" w:rsidP="364C9735">
      <w:pPr>
        <w:spacing w:after="0" w:line="240" w:lineRule="auto"/>
        <w:jc w:val="both"/>
        <w:rPr>
          <w:sz w:val="24"/>
          <w:szCs w:val="24"/>
        </w:rPr>
      </w:pPr>
    </w:p>
    <w:p w14:paraId="40572682" w14:textId="77777777" w:rsidR="005C4E23" w:rsidRDefault="005C4E23" w:rsidP="364C9735">
      <w:pPr>
        <w:spacing w:after="0" w:line="240" w:lineRule="auto"/>
        <w:jc w:val="both"/>
        <w:rPr>
          <w:sz w:val="24"/>
          <w:szCs w:val="24"/>
        </w:rPr>
      </w:pPr>
      <w:r w:rsidRPr="364C9735">
        <w:rPr>
          <w:sz w:val="24"/>
          <w:szCs w:val="24"/>
        </w:rPr>
        <w:t>Where appropriate, liturgical colour is used in imagery and display during worship in both form and assembly, for example purple during Advent/Lent, red for Pentecost &amp; feast of martyr’s, apostles and evangelists.   We have a lectern in our hall (designed by a Year 13 Product Design student), which can reflect the Liturgical year through its light design.</w:t>
      </w:r>
    </w:p>
    <w:p w14:paraId="6B699379" w14:textId="77777777" w:rsidR="005C4E23" w:rsidRDefault="005C4E23" w:rsidP="005C4E23">
      <w:pPr>
        <w:spacing w:after="0"/>
        <w:jc w:val="both"/>
        <w:rPr>
          <w:sz w:val="24"/>
          <w:szCs w:val="24"/>
        </w:rPr>
      </w:pPr>
    </w:p>
    <w:p w14:paraId="19D4E1A3" w14:textId="77777777" w:rsidR="005C4E23" w:rsidRDefault="005C4E23" w:rsidP="364C9735">
      <w:pPr>
        <w:pStyle w:val="Heading1"/>
        <w:spacing w:before="0" w:line="240" w:lineRule="auto"/>
        <w:jc w:val="both"/>
      </w:pPr>
      <w:r>
        <w:t>Provision &amp; Monitoring of Prayer and Liturgy</w:t>
      </w:r>
    </w:p>
    <w:p w14:paraId="175DDCF3" w14:textId="77777777" w:rsidR="005C4E23" w:rsidRDefault="005C4E23" w:rsidP="364C9735">
      <w:pPr>
        <w:pStyle w:val="Heading2"/>
        <w:spacing w:before="0" w:line="240" w:lineRule="auto"/>
        <w:jc w:val="both"/>
      </w:pPr>
      <w:r>
        <w:t>The Chapel</w:t>
      </w:r>
    </w:p>
    <w:p w14:paraId="16D734EF" w14:textId="42CC2105" w:rsidR="005C4E23" w:rsidRDefault="005C4E23" w:rsidP="21361F75">
      <w:pPr>
        <w:spacing w:after="0" w:line="240" w:lineRule="auto"/>
        <w:jc w:val="both"/>
        <w:rPr>
          <w:sz w:val="24"/>
          <w:szCs w:val="24"/>
        </w:rPr>
      </w:pPr>
      <w:r w:rsidRPr="21361F75">
        <w:rPr>
          <w:sz w:val="24"/>
          <w:szCs w:val="24"/>
        </w:rPr>
        <w:t xml:space="preserve">We use our Chapel for liturgy, prayer and sometimes assemblies. We also hold Mass here on the Feast of the Immaculate Conception and other special events. Our chapel has become a focal point in November for remembrance. </w:t>
      </w:r>
    </w:p>
    <w:p w14:paraId="02544A98" w14:textId="0BAED04F" w:rsidR="005C4E23" w:rsidRDefault="005C4E23" w:rsidP="21361F75">
      <w:pPr>
        <w:spacing w:after="0" w:line="240" w:lineRule="auto"/>
        <w:jc w:val="both"/>
        <w:rPr>
          <w:sz w:val="24"/>
          <w:szCs w:val="24"/>
        </w:rPr>
      </w:pPr>
    </w:p>
    <w:p w14:paraId="6DC76156" w14:textId="56AA0549" w:rsidR="005C4E23" w:rsidRDefault="005C4E23" w:rsidP="364C9735">
      <w:pPr>
        <w:spacing w:after="0" w:line="240" w:lineRule="auto"/>
        <w:jc w:val="both"/>
        <w:rPr>
          <w:sz w:val="24"/>
          <w:szCs w:val="24"/>
        </w:rPr>
      </w:pPr>
      <w:r w:rsidRPr="21361F75">
        <w:rPr>
          <w:sz w:val="24"/>
          <w:szCs w:val="24"/>
        </w:rPr>
        <w:t>The chapel does not have reservation for the Blessed Sacrament and so therefore has more of a chaplaincy feel, however the permanent fixture of the Altar along with pews and stained-glass windows gives the room a sense of holiness and spirituality.</w:t>
      </w:r>
    </w:p>
    <w:p w14:paraId="1F72F646" w14:textId="77777777" w:rsidR="005C4E23" w:rsidRDefault="005C4E23" w:rsidP="364C9735">
      <w:pPr>
        <w:spacing w:after="0" w:line="240" w:lineRule="auto"/>
        <w:jc w:val="both"/>
        <w:rPr>
          <w:sz w:val="24"/>
          <w:szCs w:val="24"/>
        </w:rPr>
      </w:pPr>
    </w:p>
    <w:p w14:paraId="574F8430" w14:textId="77777777" w:rsidR="005C4E23" w:rsidRDefault="005C4E23" w:rsidP="364C9735">
      <w:pPr>
        <w:spacing w:after="0" w:line="240" w:lineRule="auto"/>
        <w:jc w:val="both"/>
        <w:rPr>
          <w:sz w:val="24"/>
          <w:szCs w:val="24"/>
        </w:rPr>
      </w:pPr>
      <w:r w:rsidRPr="364C9735">
        <w:rPr>
          <w:sz w:val="24"/>
          <w:szCs w:val="24"/>
        </w:rPr>
        <w:t xml:space="preserve">The school chapel is open to everyone for quiet prayer and reflection. It is situated prominently at the centre of school and can be assessed by all at all times of the day. </w:t>
      </w:r>
    </w:p>
    <w:p w14:paraId="08CE6F91" w14:textId="77777777" w:rsidR="005C4E23" w:rsidRDefault="005C4E23" w:rsidP="005C4E23">
      <w:pPr>
        <w:spacing w:after="0"/>
        <w:jc w:val="both"/>
        <w:rPr>
          <w:sz w:val="24"/>
          <w:szCs w:val="24"/>
        </w:rPr>
      </w:pPr>
    </w:p>
    <w:p w14:paraId="7ACFDB33" w14:textId="77777777" w:rsidR="005C4E23" w:rsidRDefault="005C4E23" w:rsidP="364C9735">
      <w:pPr>
        <w:pStyle w:val="Heading2"/>
        <w:spacing w:before="0" w:line="240" w:lineRule="auto"/>
        <w:jc w:val="both"/>
      </w:pPr>
      <w:r>
        <w:t>The Shared Drive</w:t>
      </w:r>
    </w:p>
    <w:p w14:paraId="2ECC553D" w14:textId="77777777" w:rsidR="005C4E23" w:rsidRDefault="005C4E23" w:rsidP="364C9735">
      <w:pPr>
        <w:spacing w:after="0" w:line="240" w:lineRule="auto"/>
        <w:jc w:val="both"/>
        <w:rPr>
          <w:sz w:val="24"/>
          <w:szCs w:val="24"/>
        </w:rPr>
      </w:pPr>
      <w:r w:rsidRPr="364C9735">
        <w:rPr>
          <w:sz w:val="24"/>
          <w:szCs w:val="24"/>
        </w:rPr>
        <w:t>The Chaplain will provide appropriate resources and training for staff on how to plan, lead and deliver prayer and liturgy. All resources are stored centrally on the shared drive for all staff to access.</w:t>
      </w:r>
    </w:p>
    <w:p w14:paraId="61CDCEAD" w14:textId="77777777" w:rsidR="005C4E23" w:rsidRDefault="005C4E23" w:rsidP="364C9735">
      <w:pPr>
        <w:spacing w:after="0"/>
        <w:jc w:val="both"/>
        <w:rPr>
          <w:sz w:val="24"/>
          <w:szCs w:val="24"/>
        </w:rPr>
      </w:pPr>
    </w:p>
    <w:p w14:paraId="6788D627" w14:textId="77777777" w:rsidR="005C4E23" w:rsidRPr="00E150DF" w:rsidRDefault="005C4E23" w:rsidP="364C9735">
      <w:pPr>
        <w:pStyle w:val="Heading2"/>
        <w:spacing w:before="0" w:line="240" w:lineRule="auto"/>
        <w:jc w:val="both"/>
      </w:pPr>
      <w:r>
        <w:t>Roles &amp; Responsibilities:</w:t>
      </w:r>
    </w:p>
    <w:p w14:paraId="12CF0661" w14:textId="21F1788E" w:rsidR="005C4E23" w:rsidRDefault="58D243D2" w:rsidP="364C9735">
      <w:pPr>
        <w:spacing w:after="0"/>
        <w:jc w:val="both"/>
        <w:rPr>
          <w:rFonts w:cs="Calibri"/>
          <w:sz w:val="24"/>
          <w:szCs w:val="24"/>
        </w:rPr>
      </w:pPr>
      <w:r w:rsidRPr="364C9735">
        <w:rPr>
          <w:rFonts w:cs="Calibri"/>
          <w:sz w:val="24"/>
          <w:szCs w:val="24"/>
        </w:rPr>
        <w:t>Every member of our community is responsible for contributing to the ethos of our FCJ Catholic School. Some specific roles and responsibilities are outlined below.</w:t>
      </w:r>
    </w:p>
    <w:p w14:paraId="790FBE68" w14:textId="050AF836" w:rsidR="005C4E23" w:rsidRDefault="005C4E23" w:rsidP="364C9735">
      <w:pPr>
        <w:spacing w:after="0"/>
        <w:jc w:val="both"/>
        <w:rPr>
          <w:sz w:val="24"/>
          <w:szCs w:val="24"/>
        </w:rPr>
      </w:pPr>
    </w:p>
    <w:p w14:paraId="1CE7AA48" w14:textId="01302C1B" w:rsidR="005C4E23" w:rsidRDefault="6FC78754" w:rsidP="005C4E23">
      <w:pPr>
        <w:spacing w:after="0"/>
        <w:jc w:val="both"/>
        <w:rPr>
          <w:sz w:val="24"/>
          <w:szCs w:val="24"/>
        </w:rPr>
      </w:pPr>
      <w:r w:rsidRPr="364C9735">
        <w:rPr>
          <w:sz w:val="24"/>
          <w:szCs w:val="24"/>
        </w:rPr>
        <w:t>T</w:t>
      </w:r>
      <w:r w:rsidR="005C4E23" w:rsidRPr="364C9735">
        <w:rPr>
          <w:sz w:val="24"/>
          <w:szCs w:val="24"/>
        </w:rPr>
        <w:t>he Governing Body:</w:t>
      </w:r>
    </w:p>
    <w:p w14:paraId="483439D3" w14:textId="77777777" w:rsidR="005C4E23" w:rsidRPr="00FA5199" w:rsidRDefault="005C4E23" w:rsidP="364C9735">
      <w:pPr>
        <w:pStyle w:val="ListParagraph"/>
        <w:numPr>
          <w:ilvl w:val="0"/>
          <w:numId w:val="24"/>
        </w:numPr>
        <w:spacing w:after="0" w:line="240" w:lineRule="auto"/>
        <w:ind w:left="360"/>
        <w:jc w:val="both"/>
        <w:rPr>
          <w:sz w:val="24"/>
          <w:szCs w:val="24"/>
        </w:rPr>
      </w:pPr>
      <w:r w:rsidRPr="364C9735">
        <w:rPr>
          <w:sz w:val="24"/>
          <w:szCs w:val="24"/>
        </w:rPr>
        <w:t>Ensures the Catholic ethos of the school is maintained to a high level</w:t>
      </w:r>
    </w:p>
    <w:p w14:paraId="474E87A5" w14:textId="77777777" w:rsidR="005C4E23" w:rsidRPr="00FA5199" w:rsidRDefault="005C4E23" w:rsidP="364C9735">
      <w:pPr>
        <w:pStyle w:val="ListParagraph"/>
        <w:numPr>
          <w:ilvl w:val="0"/>
          <w:numId w:val="24"/>
        </w:numPr>
        <w:spacing w:after="0" w:line="240" w:lineRule="auto"/>
        <w:ind w:left="360"/>
        <w:jc w:val="both"/>
        <w:rPr>
          <w:sz w:val="24"/>
          <w:szCs w:val="24"/>
        </w:rPr>
      </w:pPr>
      <w:r w:rsidRPr="364C9735">
        <w:rPr>
          <w:sz w:val="24"/>
          <w:szCs w:val="24"/>
        </w:rPr>
        <w:t xml:space="preserve">Maintains an overview of the various forms of collective worship in the school by attending events from time to time such as the annual school Mass or Feast Day, and by meeting on a regular basis with the leadership team, and chaplain. </w:t>
      </w:r>
    </w:p>
    <w:p w14:paraId="61296FE9" w14:textId="77777777" w:rsidR="005C4E23" w:rsidRDefault="005C4E23" w:rsidP="364C9735">
      <w:pPr>
        <w:pStyle w:val="ListParagraph"/>
        <w:numPr>
          <w:ilvl w:val="0"/>
          <w:numId w:val="24"/>
        </w:numPr>
        <w:spacing w:after="0" w:line="240" w:lineRule="auto"/>
        <w:ind w:left="360"/>
        <w:jc w:val="both"/>
        <w:rPr>
          <w:sz w:val="24"/>
          <w:szCs w:val="24"/>
        </w:rPr>
      </w:pPr>
      <w:r w:rsidRPr="364C9735">
        <w:rPr>
          <w:sz w:val="24"/>
          <w:szCs w:val="24"/>
        </w:rPr>
        <w:t>Reviews the performance of the school against as outlined in the Catholic Schools Inspection Framework and the areas identified for development as identified in prior inspections.</w:t>
      </w:r>
    </w:p>
    <w:p w14:paraId="5043CB0F" w14:textId="77777777" w:rsidR="005C4E23" w:rsidRDefault="005C4E23" w:rsidP="364C9735">
      <w:pPr>
        <w:spacing w:after="0" w:line="240" w:lineRule="auto"/>
        <w:jc w:val="both"/>
        <w:rPr>
          <w:sz w:val="24"/>
          <w:szCs w:val="24"/>
        </w:rPr>
      </w:pPr>
    </w:p>
    <w:p w14:paraId="07070565" w14:textId="77777777" w:rsidR="005C4E23" w:rsidRDefault="005C4E23" w:rsidP="005C4E23">
      <w:pPr>
        <w:spacing w:after="0"/>
        <w:jc w:val="both"/>
        <w:rPr>
          <w:sz w:val="24"/>
          <w:szCs w:val="24"/>
        </w:rPr>
      </w:pPr>
      <w:r>
        <w:rPr>
          <w:sz w:val="24"/>
          <w:szCs w:val="24"/>
        </w:rPr>
        <w:t>The Senior Leadership team:</w:t>
      </w:r>
    </w:p>
    <w:p w14:paraId="13A6F284" w14:textId="77777777" w:rsidR="005C4E23" w:rsidRPr="00FA5199" w:rsidRDefault="005C4E23" w:rsidP="364C9735">
      <w:pPr>
        <w:pStyle w:val="ListParagraph"/>
        <w:numPr>
          <w:ilvl w:val="0"/>
          <w:numId w:val="25"/>
        </w:numPr>
        <w:spacing w:after="0" w:line="240" w:lineRule="auto"/>
        <w:jc w:val="both"/>
        <w:rPr>
          <w:sz w:val="24"/>
          <w:szCs w:val="24"/>
        </w:rPr>
      </w:pPr>
      <w:r w:rsidRPr="364C9735">
        <w:rPr>
          <w:sz w:val="24"/>
          <w:szCs w:val="24"/>
        </w:rPr>
        <w:t>Maintains the Catholic ethos so that it permeates across all aspects of the curriculum</w:t>
      </w:r>
    </w:p>
    <w:p w14:paraId="7DE4669E" w14:textId="77777777" w:rsidR="005C4E23" w:rsidRPr="00FA5199" w:rsidRDefault="005C4E23" w:rsidP="364C9735">
      <w:pPr>
        <w:pStyle w:val="ListParagraph"/>
        <w:numPr>
          <w:ilvl w:val="0"/>
          <w:numId w:val="25"/>
        </w:numPr>
        <w:spacing w:after="0" w:line="240" w:lineRule="auto"/>
        <w:jc w:val="both"/>
        <w:rPr>
          <w:sz w:val="24"/>
          <w:szCs w:val="24"/>
        </w:rPr>
      </w:pPr>
      <w:r w:rsidRPr="364C9735">
        <w:rPr>
          <w:sz w:val="24"/>
          <w:szCs w:val="24"/>
        </w:rPr>
        <w:t xml:space="preserve">Ensures staff have access to appropriate support, guidance &amp; training through Inset days and staff training. </w:t>
      </w:r>
    </w:p>
    <w:p w14:paraId="72C27258" w14:textId="77777777" w:rsidR="005C4E23" w:rsidRPr="00FA5199" w:rsidRDefault="005C4E23" w:rsidP="364C9735">
      <w:pPr>
        <w:pStyle w:val="ListParagraph"/>
        <w:numPr>
          <w:ilvl w:val="0"/>
          <w:numId w:val="25"/>
        </w:numPr>
        <w:spacing w:after="0" w:line="240" w:lineRule="auto"/>
        <w:jc w:val="both"/>
        <w:rPr>
          <w:sz w:val="24"/>
          <w:szCs w:val="24"/>
        </w:rPr>
      </w:pPr>
      <w:r w:rsidRPr="364C9735">
        <w:rPr>
          <w:sz w:val="24"/>
          <w:szCs w:val="24"/>
        </w:rPr>
        <w:t xml:space="preserve">Liaises with relevant staff to support the further development of collective worship where appropriate. </w:t>
      </w:r>
    </w:p>
    <w:p w14:paraId="07459315" w14:textId="77777777" w:rsidR="005C4E23" w:rsidRDefault="005C4E23" w:rsidP="364C9735">
      <w:pPr>
        <w:spacing w:after="0"/>
        <w:jc w:val="both"/>
        <w:rPr>
          <w:sz w:val="24"/>
          <w:szCs w:val="24"/>
        </w:rPr>
      </w:pPr>
    </w:p>
    <w:p w14:paraId="663B6CFE" w14:textId="77777777" w:rsidR="005C4E23" w:rsidRDefault="005C4E23" w:rsidP="364C9735">
      <w:pPr>
        <w:spacing w:after="0"/>
        <w:jc w:val="both"/>
        <w:rPr>
          <w:sz w:val="24"/>
          <w:szCs w:val="24"/>
        </w:rPr>
      </w:pPr>
      <w:r w:rsidRPr="364C9735">
        <w:rPr>
          <w:sz w:val="24"/>
          <w:szCs w:val="24"/>
        </w:rPr>
        <w:t>The Chaplain:</w:t>
      </w:r>
    </w:p>
    <w:p w14:paraId="5FEB8215" w14:textId="77777777" w:rsidR="005C4E23" w:rsidRPr="00FA5199" w:rsidRDefault="005C4E23" w:rsidP="005C4E23">
      <w:pPr>
        <w:pStyle w:val="ListParagraph"/>
        <w:numPr>
          <w:ilvl w:val="0"/>
          <w:numId w:val="27"/>
        </w:numPr>
        <w:spacing w:after="0" w:line="240" w:lineRule="auto"/>
        <w:jc w:val="both"/>
        <w:rPr>
          <w:sz w:val="24"/>
          <w:szCs w:val="24"/>
        </w:rPr>
      </w:pPr>
      <w:r w:rsidRPr="00FA5199">
        <w:rPr>
          <w:sz w:val="24"/>
          <w:szCs w:val="24"/>
        </w:rPr>
        <w:t>Works with staff and students to plan and provide appropriate resources for all forms of liturgy and collective worship as well as the general Catholic life of the school</w:t>
      </w:r>
    </w:p>
    <w:p w14:paraId="4C43516B" w14:textId="77777777" w:rsidR="005C4E23" w:rsidRDefault="005C4E23" w:rsidP="005C4E23">
      <w:pPr>
        <w:pStyle w:val="ListParagraph"/>
        <w:numPr>
          <w:ilvl w:val="0"/>
          <w:numId w:val="27"/>
        </w:numPr>
        <w:spacing w:after="0" w:line="240" w:lineRule="auto"/>
        <w:jc w:val="both"/>
        <w:rPr>
          <w:sz w:val="24"/>
          <w:szCs w:val="24"/>
        </w:rPr>
      </w:pPr>
      <w:r w:rsidRPr="00FA5199">
        <w:rPr>
          <w:sz w:val="24"/>
          <w:szCs w:val="24"/>
        </w:rPr>
        <w:t xml:space="preserve">Liaises with local clergy to arrange for the sacraments to be celebrated in school and for any other relevant involvement. </w:t>
      </w:r>
    </w:p>
    <w:p w14:paraId="0704B019" w14:textId="77777777" w:rsidR="005C4E23" w:rsidRDefault="005C4E23" w:rsidP="005C4E23">
      <w:pPr>
        <w:pStyle w:val="ListParagraph"/>
        <w:numPr>
          <w:ilvl w:val="0"/>
          <w:numId w:val="27"/>
        </w:numPr>
        <w:spacing w:after="0" w:line="240" w:lineRule="auto"/>
        <w:jc w:val="both"/>
        <w:rPr>
          <w:sz w:val="24"/>
          <w:szCs w:val="24"/>
        </w:rPr>
      </w:pPr>
      <w:r>
        <w:rPr>
          <w:sz w:val="24"/>
          <w:szCs w:val="24"/>
        </w:rPr>
        <w:t>Maintains the upkeep of the school chapel</w:t>
      </w:r>
    </w:p>
    <w:p w14:paraId="086CE3C6" w14:textId="77777777" w:rsidR="005C4E23" w:rsidRDefault="005C4E23" w:rsidP="005C4E23">
      <w:pPr>
        <w:pStyle w:val="ListParagraph"/>
        <w:numPr>
          <w:ilvl w:val="0"/>
          <w:numId w:val="27"/>
        </w:numPr>
        <w:spacing w:after="0" w:line="240" w:lineRule="auto"/>
        <w:jc w:val="both"/>
        <w:rPr>
          <w:sz w:val="24"/>
          <w:szCs w:val="24"/>
        </w:rPr>
      </w:pPr>
      <w:r>
        <w:rPr>
          <w:sz w:val="24"/>
          <w:szCs w:val="24"/>
        </w:rPr>
        <w:t>Provides support to students to enable them to develop leadership skills in the various aspects of collective worship.</w:t>
      </w:r>
    </w:p>
    <w:p w14:paraId="0BBC2ABB" w14:textId="77777777" w:rsidR="005C4E23" w:rsidRDefault="005C4E23" w:rsidP="005C4E23">
      <w:pPr>
        <w:pStyle w:val="ListParagraph"/>
        <w:numPr>
          <w:ilvl w:val="0"/>
          <w:numId w:val="27"/>
        </w:numPr>
        <w:spacing w:after="0" w:line="240" w:lineRule="auto"/>
        <w:jc w:val="both"/>
        <w:rPr>
          <w:sz w:val="24"/>
          <w:szCs w:val="24"/>
        </w:rPr>
      </w:pPr>
      <w:r>
        <w:rPr>
          <w:sz w:val="24"/>
          <w:szCs w:val="24"/>
        </w:rPr>
        <w:t>Liaises with outside agencies and the Diocese for updates and opportunities which will support the Gospel values of the school.</w:t>
      </w:r>
    </w:p>
    <w:p w14:paraId="4A108521" w14:textId="77777777" w:rsidR="005C4E23" w:rsidRDefault="005C4E23" w:rsidP="005C4E23">
      <w:pPr>
        <w:pStyle w:val="ListParagraph"/>
        <w:numPr>
          <w:ilvl w:val="0"/>
          <w:numId w:val="27"/>
        </w:numPr>
        <w:spacing w:after="0" w:line="240" w:lineRule="auto"/>
        <w:jc w:val="both"/>
        <w:rPr>
          <w:sz w:val="24"/>
          <w:szCs w:val="24"/>
        </w:rPr>
      </w:pPr>
      <w:r>
        <w:rPr>
          <w:sz w:val="24"/>
          <w:szCs w:val="24"/>
        </w:rPr>
        <w:t xml:space="preserve">Arranged other opportunities both inside and outside of school, for staff and students to gain experiences that help to develop their faither and put faith into action. </w:t>
      </w:r>
    </w:p>
    <w:p w14:paraId="1B779F70" w14:textId="77777777" w:rsidR="005C4E23" w:rsidRDefault="005C4E23" w:rsidP="005C4E23">
      <w:pPr>
        <w:pStyle w:val="ListParagraph"/>
        <w:numPr>
          <w:ilvl w:val="0"/>
          <w:numId w:val="27"/>
        </w:numPr>
        <w:spacing w:after="0" w:line="240" w:lineRule="auto"/>
        <w:jc w:val="both"/>
        <w:rPr>
          <w:sz w:val="24"/>
          <w:szCs w:val="24"/>
        </w:rPr>
      </w:pPr>
      <w:r>
        <w:rPr>
          <w:sz w:val="24"/>
          <w:szCs w:val="24"/>
        </w:rPr>
        <w:t xml:space="preserve">The chaplain monitors the quality of Tutor Prayers and Collective Worship, observation and feedback from students. </w:t>
      </w:r>
    </w:p>
    <w:p w14:paraId="6537F28F" w14:textId="77777777" w:rsidR="005C4E23" w:rsidRDefault="005C4E23" w:rsidP="364C9735">
      <w:pPr>
        <w:spacing w:after="0"/>
        <w:jc w:val="both"/>
        <w:rPr>
          <w:sz w:val="24"/>
          <w:szCs w:val="24"/>
        </w:rPr>
      </w:pPr>
    </w:p>
    <w:p w14:paraId="7E16B20D" w14:textId="77777777" w:rsidR="005C4E23" w:rsidRDefault="005C4E23" w:rsidP="364C9735">
      <w:pPr>
        <w:spacing w:after="0"/>
        <w:jc w:val="both"/>
        <w:rPr>
          <w:sz w:val="24"/>
          <w:szCs w:val="24"/>
        </w:rPr>
      </w:pPr>
      <w:r w:rsidRPr="364C9735">
        <w:rPr>
          <w:sz w:val="24"/>
          <w:szCs w:val="24"/>
        </w:rPr>
        <w:t>Heads of Year:</w:t>
      </w:r>
    </w:p>
    <w:p w14:paraId="6D6F6D3B" w14:textId="77777777" w:rsidR="005C4E23" w:rsidRPr="00FA5199" w:rsidRDefault="005C4E23" w:rsidP="005C4E23">
      <w:pPr>
        <w:pStyle w:val="ListParagraph"/>
        <w:numPr>
          <w:ilvl w:val="0"/>
          <w:numId w:val="28"/>
        </w:numPr>
        <w:spacing w:after="0" w:line="240" w:lineRule="auto"/>
        <w:jc w:val="both"/>
        <w:rPr>
          <w:sz w:val="24"/>
          <w:szCs w:val="24"/>
        </w:rPr>
      </w:pPr>
      <w:r w:rsidRPr="00FA5199">
        <w:rPr>
          <w:sz w:val="24"/>
          <w:szCs w:val="24"/>
        </w:rPr>
        <w:t>Ensure that tutor time prayers are being said regularly by their tutor teams as directed by the Chaplain and the Senior Leadership team.</w:t>
      </w:r>
    </w:p>
    <w:p w14:paraId="10BF4C5B" w14:textId="77777777" w:rsidR="005C4E23" w:rsidRPr="00FA5199" w:rsidRDefault="005C4E23" w:rsidP="005C4E23">
      <w:pPr>
        <w:pStyle w:val="ListParagraph"/>
        <w:numPr>
          <w:ilvl w:val="0"/>
          <w:numId w:val="28"/>
        </w:numPr>
        <w:spacing w:after="0" w:line="240" w:lineRule="auto"/>
        <w:jc w:val="both"/>
        <w:rPr>
          <w:sz w:val="24"/>
          <w:szCs w:val="24"/>
        </w:rPr>
      </w:pPr>
      <w:r w:rsidRPr="00FA5199">
        <w:rPr>
          <w:sz w:val="24"/>
          <w:szCs w:val="24"/>
        </w:rPr>
        <w:t>Lead prayers in assembly as guided by the Chaplain.</w:t>
      </w:r>
    </w:p>
    <w:p w14:paraId="19C1E15F" w14:textId="77777777" w:rsidR="005C4E23" w:rsidRPr="00FA5199" w:rsidRDefault="005C4E23" w:rsidP="005C4E23">
      <w:pPr>
        <w:pStyle w:val="ListParagraph"/>
        <w:numPr>
          <w:ilvl w:val="0"/>
          <w:numId w:val="28"/>
        </w:numPr>
        <w:spacing w:after="0" w:line="240" w:lineRule="auto"/>
        <w:jc w:val="both"/>
        <w:rPr>
          <w:sz w:val="24"/>
          <w:szCs w:val="24"/>
        </w:rPr>
      </w:pPr>
      <w:r w:rsidRPr="00FA5199">
        <w:rPr>
          <w:sz w:val="24"/>
          <w:szCs w:val="24"/>
        </w:rPr>
        <w:t>Encourage students to engage with the Catholic life of the school</w:t>
      </w:r>
    </w:p>
    <w:p w14:paraId="260C357B" w14:textId="77777777" w:rsidR="005C4E23" w:rsidRPr="00FA5199" w:rsidRDefault="005C4E23" w:rsidP="005C4E23">
      <w:pPr>
        <w:pStyle w:val="ListParagraph"/>
        <w:numPr>
          <w:ilvl w:val="0"/>
          <w:numId w:val="28"/>
        </w:numPr>
        <w:spacing w:after="0" w:line="240" w:lineRule="auto"/>
        <w:jc w:val="both"/>
        <w:rPr>
          <w:sz w:val="24"/>
          <w:szCs w:val="24"/>
        </w:rPr>
      </w:pPr>
      <w:r w:rsidRPr="00FA5199">
        <w:rPr>
          <w:sz w:val="24"/>
          <w:szCs w:val="24"/>
        </w:rPr>
        <w:t>Monitor tutor prayers, and collective worship in assembly to make sure they take place in line with our prayer and liturgy policy.</w:t>
      </w:r>
    </w:p>
    <w:p w14:paraId="6DFB9E20" w14:textId="77777777" w:rsidR="005C4E23" w:rsidRPr="00FA5199" w:rsidRDefault="005C4E23" w:rsidP="364C9735">
      <w:pPr>
        <w:spacing w:after="0"/>
        <w:jc w:val="both"/>
        <w:rPr>
          <w:sz w:val="24"/>
          <w:szCs w:val="24"/>
        </w:rPr>
      </w:pPr>
    </w:p>
    <w:p w14:paraId="538B17C6" w14:textId="4B817525" w:rsidR="364C9735" w:rsidRDefault="364C9735" w:rsidP="364C9735">
      <w:pPr>
        <w:spacing w:after="0"/>
        <w:jc w:val="both"/>
        <w:rPr>
          <w:sz w:val="24"/>
          <w:szCs w:val="24"/>
        </w:rPr>
      </w:pPr>
    </w:p>
    <w:p w14:paraId="2729C9C1" w14:textId="77777777" w:rsidR="005C4E23" w:rsidRDefault="005C4E23" w:rsidP="364C9735">
      <w:pPr>
        <w:spacing w:after="0"/>
        <w:jc w:val="both"/>
        <w:rPr>
          <w:sz w:val="24"/>
          <w:szCs w:val="24"/>
        </w:rPr>
      </w:pPr>
      <w:r w:rsidRPr="364C9735">
        <w:rPr>
          <w:sz w:val="24"/>
          <w:szCs w:val="24"/>
        </w:rPr>
        <w:t>Teaching and support staff:</w:t>
      </w:r>
    </w:p>
    <w:p w14:paraId="1E1C3891" w14:textId="03865121" w:rsidR="74EE8A36" w:rsidRDefault="74EE8A36" w:rsidP="364C9735">
      <w:pPr>
        <w:pStyle w:val="ListParagraph"/>
        <w:numPr>
          <w:ilvl w:val="0"/>
          <w:numId w:val="29"/>
        </w:numPr>
        <w:spacing w:after="0"/>
        <w:jc w:val="both"/>
        <w:rPr>
          <w:sz w:val="24"/>
          <w:szCs w:val="24"/>
        </w:rPr>
      </w:pPr>
      <w:r w:rsidRPr="364C9735">
        <w:rPr>
          <w:sz w:val="24"/>
          <w:szCs w:val="24"/>
        </w:rPr>
        <w:t>Uphold the Catholic Ethos of the School</w:t>
      </w:r>
    </w:p>
    <w:p w14:paraId="3F0AD806" w14:textId="5DB73113" w:rsidR="6B7ED7DD" w:rsidRDefault="6B7ED7DD" w:rsidP="364C9735">
      <w:pPr>
        <w:pStyle w:val="ListParagraph"/>
        <w:numPr>
          <w:ilvl w:val="0"/>
          <w:numId w:val="29"/>
        </w:numPr>
        <w:spacing w:after="0"/>
        <w:jc w:val="both"/>
        <w:rPr>
          <w:sz w:val="24"/>
          <w:szCs w:val="24"/>
        </w:rPr>
      </w:pPr>
      <w:r w:rsidRPr="364C9735">
        <w:rPr>
          <w:sz w:val="24"/>
          <w:szCs w:val="24"/>
        </w:rPr>
        <w:t>Make a concerted contribution to the Catholic life and mission of the school by setting an individual appraisal target each academic year</w:t>
      </w:r>
    </w:p>
    <w:p w14:paraId="276CAA0F" w14:textId="79C7D1F1" w:rsidR="514A8507" w:rsidRDefault="514A8507" w:rsidP="364C9735">
      <w:pPr>
        <w:pStyle w:val="ListParagraph"/>
        <w:numPr>
          <w:ilvl w:val="0"/>
          <w:numId w:val="29"/>
        </w:numPr>
        <w:spacing w:after="0" w:line="240" w:lineRule="auto"/>
        <w:jc w:val="both"/>
        <w:rPr>
          <w:sz w:val="24"/>
          <w:szCs w:val="24"/>
        </w:rPr>
      </w:pPr>
      <w:r w:rsidRPr="364C9735">
        <w:rPr>
          <w:sz w:val="24"/>
          <w:szCs w:val="24"/>
        </w:rPr>
        <w:t>Celebrate the Liturgical Calendar with students such as Advent and Easter.</w:t>
      </w:r>
    </w:p>
    <w:p w14:paraId="54D0404D" w14:textId="3D1794B5" w:rsidR="74EE8A36" w:rsidRDefault="74EE8A36" w:rsidP="364C9735">
      <w:pPr>
        <w:pStyle w:val="ListParagraph"/>
        <w:numPr>
          <w:ilvl w:val="0"/>
          <w:numId w:val="29"/>
        </w:numPr>
        <w:spacing w:after="0" w:line="240" w:lineRule="auto"/>
        <w:jc w:val="both"/>
        <w:rPr>
          <w:sz w:val="24"/>
          <w:szCs w:val="24"/>
        </w:rPr>
      </w:pPr>
      <w:r w:rsidRPr="364C9735">
        <w:rPr>
          <w:sz w:val="24"/>
          <w:szCs w:val="24"/>
        </w:rPr>
        <w:t>Support students to develop their faith through prayer and service</w:t>
      </w:r>
    </w:p>
    <w:p w14:paraId="5A00E981" w14:textId="18B66633" w:rsidR="74EE8A36" w:rsidRDefault="74EE8A36" w:rsidP="364C9735">
      <w:pPr>
        <w:pStyle w:val="ListParagraph"/>
        <w:numPr>
          <w:ilvl w:val="0"/>
          <w:numId w:val="29"/>
        </w:numPr>
        <w:spacing w:after="0" w:line="240" w:lineRule="auto"/>
        <w:jc w:val="both"/>
        <w:rPr>
          <w:sz w:val="24"/>
          <w:szCs w:val="24"/>
        </w:rPr>
      </w:pPr>
      <w:r w:rsidRPr="364C9735">
        <w:rPr>
          <w:sz w:val="24"/>
          <w:szCs w:val="24"/>
        </w:rPr>
        <w:t>Exemplify the FCJ Values and teach students about these values</w:t>
      </w:r>
    </w:p>
    <w:p w14:paraId="118A10DE" w14:textId="36C91FB7" w:rsidR="08EA0C6F" w:rsidRDefault="08EA0C6F" w:rsidP="364C9735">
      <w:pPr>
        <w:pStyle w:val="ListParagraph"/>
        <w:numPr>
          <w:ilvl w:val="0"/>
          <w:numId w:val="29"/>
        </w:numPr>
        <w:spacing w:after="0" w:line="240" w:lineRule="auto"/>
        <w:jc w:val="both"/>
        <w:rPr>
          <w:sz w:val="24"/>
          <w:szCs w:val="24"/>
        </w:rPr>
      </w:pPr>
      <w:r w:rsidRPr="364C9735">
        <w:rPr>
          <w:sz w:val="24"/>
          <w:szCs w:val="24"/>
        </w:rPr>
        <w:t>Encourage attendance and appropriate behaviour in Masses, Services and prayer times</w:t>
      </w:r>
    </w:p>
    <w:p w14:paraId="36E0E55F" w14:textId="77777777" w:rsidR="005C4E23" w:rsidRPr="00FA5199" w:rsidRDefault="005C4E23" w:rsidP="364C9735">
      <w:pPr>
        <w:pStyle w:val="ListParagraph"/>
        <w:numPr>
          <w:ilvl w:val="0"/>
          <w:numId w:val="29"/>
        </w:numPr>
        <w:spacing w:after="0" w:line="240" w:lineRule="auto"/>
        <w:jc w:val="both"/>
        <w:rPr>
          <w:sz w:val="24"/>
          <w:szCs w:val="24"/>
        </w:rPr>
      </w:pPr>
      <w:r w:rsidRPr="364C9735">
        <w:rPr>
          <w:sz w:val="24"/>
          <w:szCs w:val="24"/>
        </w:rPr>
        <w:t>Organise and lead daily morning prayers in tutor times</w:t>
      </w:r>
    </w:p>
    <w:p w14:paraId="0B488918" w14:textId="3668130B" w:rsidR="005C4E23" w:rsidRPr="00FA5199" w:rsidRDefault="005C4E23" w:rsidP="364C9735">
      <w:pPr>
        <w:pStyle w:val="ListParagraph"/>
        <w:numPr>
          <w:ilvl w:val="0"/>
          <w:numId w:val="29"/>
        </w:numPr>
        <w:spacing w:after="0" w:line="240" w:lineRule="auto"/>
        <w:jc w:val="both"/>
        <w:rPr>
          <w:sz w:val="24"/>
          <w:szCs w:val="24"/>
        </w:rPr>
      </w:pPr>
      <w:r w:rsidRPr="364C9735">
        <w:rPr>
          <w:sz w:val="24"/>
          <w:szCs w:val="24"/>
        </w:rPr>
        <w:t xml:space="preserve">Accompany and supervise tutor groups/teaching groups throughout </w:t>
      </w:r>
      <w:r w:rsidR="292FBFEE" w:rsidRPr="364C9735">
        <w:rPr>
          <w:sz w:val="24"/>
          <w:szCs w:val="24"/>
        </w:rPr>
        <w:t>prayer and liturgy (collective worship)</w:t>
      </w:r>
    </w:p>
    <w:p w14:paraId="031FB318" w14:textId="77777777" w:rsidR="005C4E23" w:rsidRPr="00FA5199" w:rsidRDefault="005C4E23" w:rsidP="364C9735">
      <w:pPr>
        <w:pStyle w:val="ListParagraph"/>
        <w:numPr>
          <w:ilvl w:val="0"/>
          <w:numId w:val="29"/>
        </w:numPr>
        <w:spacing w:after="0" w:line="240" w:lineRule="auto"/>
        <w:jc w:val="both"/>
        <w:rPr>
          <w:sz w:val="24"/>
          <w:szCs w:val="24"/>
        </w:rPr>
      </w:pPr>
      <w:r w:rsidRPr="364C9735">
        <w:rPr>
          <w:sz w:val="24"/>
          <w:szCs w:val="24"/>
        </w:rPr>
        <w:t>Encourage students to join in prayer and liturgy</w:t>
      </w:r>
    </w:p>
    <w:p w14:paraId="2432854C" w14:textId="77777777" w:rsidR="005C4E23" w:rsidRPr="00FA5199" w:rsidRDefault="005C4E23" w:rsidP="364C9735">
      <w:pPr>
        <w:pStyle w:val="ListParagraph"/>
        <w:numPr>
          <w:ilvl w:val="0"/>
          <w:numId w:val="29"/>
        </w:numPr>
        <w:spacing w:after="0" w:line="240" w:lineRule="auto"/>
        <w:jc w:val="both"/>
        <w:rPr>
          <w:sz w:val="24"/>
          <w:szCs w:val="24"/>
        </w:rPr>
      </w:pPr>
      <w:r w:rsidRPr="364C9735">
        <w:rPr>
          <w:sz w:val="24"/>
          <w:szCs w:val="24"/>
        </w:rPr>
        <w:t xml:space="preserve">All tutors support students in writing and leading prayers. </w:t>
      </w:r>
    </w:p>
    <w:p w14:paraId="42FB43FB" w14:textId="357B7A49" w:rsidR="359006CF" w:rsidRDefault="359006CF" w:rsidP="364C9735">
      <w:pPr>
        <w:pStyle w:val="ListParagraph"/>
        <w:numPr>
          <w:ilvl w:val="0"/>
          <w:numId w:val="29"/>
        </w:numPr>
        <w:spacing w:after="0" w:line="240" w:lineRule="auto"/>
        <w:jc w:val="both"/>
        <w:rPr>
          <w:sz w:val="24"/>
          <w:szCs w:val="24"/>
        </w:rPr>
      </w:pPr>
      <w:r w:rsidRPr="671B033F">
        <w:rPr>
          <w:sz w:val="24"/>
          <w:szCs w:val="24"/>
        </w:rPr>
        <w:t>Seek support from Chaplain or a me</w:t>
      </w:r>
      <w:r w:rsidR="6E91016D" w:rsidRPr="671B033F">
        <w:rPr>
          <w:sz w:val="24"/>
          <w:szCs w:val="24"/>
        </w:rPr>
        <w:t>m</w:t>
      </w:r>
      <w:r w:rsidRPr="671B033F">
        <w:rPr>
          <w:sz w:val="24"/>
          <w:szCs w:val="24"/>
        </w:rPr>
        <w:t>ber of the Chaplaincy team if required.</w:t>
      </w:r>
    </w:p>
    <w:p w14:paraId="70DF9E56" w14:textId="77777777" w:rsidR="005C4E23" w:rsidRDefault="005C4E23" w:rsidP="364C9735">
      <w:pPr>
        <w:spacing w:after="0"/>
        <w:jc w:val="both"/>
        <w:rPr>
          <w:sz w:val="24"/>
          <w:szCs w:val="24"/>
        </w:rPr>
      </w:pPr>
    </w:p>
    <w:p w14:paraId="10852CE2" w14:textId="77777777" w:rsidR="005C4E23" w:rsidRDefault="005C4E23" w:rsidP="364C9735">
      <w:pPr>
        <w:spacing w:after="0"/>
        <w:jc w:val="both"/>
        <w:rPr>
          <w:sz w:val="24"/>
          <w:szCs w:val="24"/>
        </w:rPr>
      </w:pPr>
      <w:r w:rsidRPr="364C9735">
        <w:rPr>
          <w:sz w:val="24"/>
          <w:szCs w:val="24"/>
        </w:rPr>
        <w:t>All staff:</w:t>
      </w:r>
    </w:p>
    <w:p w14:paraId="52DC4991" w14:textId="77777777" w:rsidR="005C4E23" w:rsidRDefault="005C4E23" w:rsidP="364C9735">
      <w:pPr>
        <w:pStyle w:val="ListParagraph"/>
        <w:numPr>
          <w:ilvl w:val="0"/>
          <w:numId w:val="30"/>
        </w:numPr>
        <w:spacing w:after="0" w:line="240" w:lineRule="auto"/>
        <w:jc w:val="both"/>
        <w:rPr>
          <w:sz w:val="24"/>
          <w:szCs w:val="24"/>
        </w:rPr>
      </w:pPr>
      <w:r w:rsidRPr="364C9735">
        <w:rPr>
          <w:sz w:val="24"/>
          <w:szCs w:val="24"/>
        </w:rPr>
        <w:t>Contribute to the Catholic ethos of the school in a thoughtful manner through the appraisal process</w:t>
      </w:r>
    </w:p>
    <w:p w14:paraId="67438725" w14:textId="77777777" w:rsidR="005C4E23" w:rsidRPr="00406E7E" w:rsidRDefault="005C4E23" w:rsidP="364C9735">
      <w:pPr>
        <w:pStyle w:val="ListParagraph"/>
        <w:numPr>
          <w:ilvl w:val="0"/>
          <w:numId w:val="30"/>
        </w:numPr>
        <w:spacing w:after="0" w:line="240" w:lineRule="auto"/>
        <w:jc w:val="both"/>
        <w:rPr>
          <w:sz w:val="24"/>
          <w:szCs w:val="24"/>
        </w:rPr>
      </w:pPr>
      <w:r w:rsidRPr="364C9735">
        <w:rPr>
          <w:sz w:val="24"/>
          <w:szCs w:val="24"/>
        </w:rPr>
        <w:t>Engage in and support the Catholic ethos of the school</w:t>
      </w:r>
    </w:p>
    <w:p w14:paraId="79CBC1C5" w14:textId="77777777" w:rsidR="005C4E23" w:rsidRPr="00FA5199" w:rsidRDefault="005C4E23" w:rsidP="364C9735">
      <w:pPr>
        <w:pStyle w:val="ListParagraph"/>
        <w:numPr>
          <w:ilvl w:val="0"/>
          <w:numId w:val="30"/>
        </w:numPr>
        <w:spacing w:after="0" w:line="240" w:lineRule="auto"/>
        <w:jc w:val="both"/>
        <w:rPr>
          <w:sz w:val="24"/>
          <w:szCs w:val="24"/>
        </w:rPr>
      </w:pPr>
      <w:r w:rsidRPr="364C9735">
        <w:rPr>
          <w:sz w:val="24"/>
          <w:szCs w:val="24"/>
        </w:rPr>
        <w:t>Conduct themselves in a Christian manner</w:t>
      </w:r>
    </w:p>
    <w:p w14:paraId="5D115A39" w14:textId="353CAC99" w:rsidR="005C4E23" w:rsidRDefault="005C4E23" w:rsidP="671B033F">
      <w:pPr>
        <w:pStyle w:val="ListParagraph"/>
        <w:numPr>
          <w:ilvl w:val="0"/>
          <w:numId w:val="30"/>
        </w:numPr>
        <w:spacing w:after="0" w:line="240" w:lineRule="auto"/>
        <w:jc w:val="both"/>
        <w:rPr>
          <w:sz w:val="24"/>
          <w:szCs w:val="24"/>
        </w:rPr>
      </w:pPr>
      <w:r w:rsidRPr="671B033F">
        <w:rPr>
          <w:sz w:val="24"/>
          <w:szCs w:val="24"/>
        </w:rPr>
        <w:t>Lead by example by participating in Collective worship within the school</w:t>
      </w:r>
    </w:p>
    <w:p w14:paraId="6143AEA5" w14:textId="18AA3E04" w:rsidR="005C4E23" w:rsidRDefault="478A8BF5" w:rsidP="671B033F">
      <w:pPr>
        <w:pStyle w:val="Heading1"/>
      </w:pPr>
      <w:r w:rsidRPr="671B033F">
        <w:t xml:space="preserve">Training and formation </w:t>
      </w:r>
    </w:p>
    <w:p w14:paraId="5BF5E20B" w14:textId="5CBCBA10" w:rsidR="4FC24A7A" w:rsidRDefault="4FC24A7A" w:rsidP="671B033F">
      <w:pPr>
        <w:rPr>
          <w:rFonts w:asciiTheme="minorHAnsi" w:eastAsiaTheme="minorEastAsia" w:hAnsiTheme="minorHAnsi" w:cstheme="minorBidi"/>
          <w:i/>
          <w:iCs/>
          <w:sz w:val="24"/>
          <w:szCs w:val="24"/>
        </w:rPr>
      </w:pPr>
      <w:r w:rsidRPr="671B033F">
        <w:rPr>
          <w:rFonts w:asciiTheme="minorHAnsi" w:eastAsiaTheme="minorEastAsia" w:hAnsiTheme="minorHAnsi" w:cstheme="minorBidi"/>
          <w:i/>
          <w:iCs/>
          <w:color w:val="202124"/>
          <w:sz w:val="24"/>
          <w:szCs w:val="24"/>
        </w:rPr>
        <w:t xml:space="preserve">“We are God's work of art </w:t>
      </w:r>
      <w:r w:rsidRPr="671B033F">
        <w:rPr>
          <w:rFonts w:asciiTheme="minorHAnsi" w:eastAsiaTheme="minorEastAsia" w:hAnsiTheme="minorHAnsi" w:cstheme="minorBidi"/>
          <w:i/>
          <w:iCs/>
          <w:color w:val="040C28"/>
          <w:sz w:val="24"/>
          <w:szCs w:val="24"/>
        </w:rPr>
        <w:t>created in Christ Jesus to live the good life as from the beginning God had meant us to live it</w:t>
      </w:r>
      <w:r w:rsidRPr="671B033F">
        <w:rPr>
          <w:rFonts w:asciiTheme="minorHAnsi" w:eastAsiaTheme="minorEastAsia" w:hAnsiTheme="minorHAnsi" w:cstheme="minorBidi"/>
          <w:i/>
          <w:iCs/>
          <w:color w:val="202124"/>
          <w:sz w:val="24"/>
          <w:szCs w:val="24"/>
        </w:rPr>
        <w:t>." (Ephesians 2: 10)</w:t>
      </w:r>
    </w:p>
    <w:p w14:paraId="73389F6B" w14:textId="5D9089C0" w:rsidR="478A8BF5" w:rsidRDefault="478A8BF5" w:rsidP="671B033F">
      <w:pPr>
        <w:spacing w:after="0"/>
        <w:jc w:val="both"/>
        <w:rPr>
          <w:rFonts w:cs="Calibri"/>
          <w:sz w:val="24"/>
          <w:szCs w:val="24"/>
        </w:rPr>
      </w:pPr>
      <w:r w:rsidRPr="671B033F">
        <w:rPr>
          <w:rFonts w:cs="Calibri"/>
          <w:sz w:val="24"/>
          <w:szCs w:val="24"/>
        </w:rPr>
        <w:t xml:space="preserve">All new staff will be supported during </w:t>
      </w:r>
      <w:r w:rsidR="6B81235D" w:rsidRPr="671B033F">
        <w:rPr>
          <w:rFonts w:cs="Calibri"/>
          <w:sz w:val="24"/>
          <w:szCs w:val="24"/>
        </w:rPr>
        <w:t xml:space="preserve">the </w:t>
      </w:r>
      <w:r w:rsidRPr="671B033F">
        <w:rPr>
          <w:rFonts w:cs="Calibri"/>
          <w:sz w:val="24"/>
          <w:szCs w:val="24"/>
        </w:rPr>
        <w:t>induction</w:t>
      </w:r>
      <w:r w:rsidR="1A9F1344" w:rsidRPr="671B033F">
        <w:rPr>
          <w:rFonts w:cs="Calibri"/>
          <w:sz w:val="24"/>
          <w:szCs w:val="24"/>
        </w:rPr>
        <w:t xml:space="preserve"> process</w:t>
      </w:r>
      <w:r w:rsidRPr="671B033F">
        <w:rPr>
          <w:rFonts w:cs="Calibri"/>
          <w:sz w:val="24"/>
          <w:szCs w:val="24"/>
        </w:rPr>
        <w:t xml:space="preserve"> and beyond, so that they fully understand the responsibility they carry within their individual role for leading prayer and liturgy in the school. </w:t>
      </w:r>
    </w:p>
    <w:p w14:paraId="15A0FA2B" w14:textId="1C27EA2C" w:rsidR="671B033F" w:rsidRDefault="671B033F" w:rsidP="671B033F">
      <w:pPr>
        <w:spacing w:after="0"/>
        <w:jc w:val="both"/>
        <w:rPr>
          <w:rFonts w:cs="Calibri"/>
          <w:sz w:val="24"/>
          <w:szCs w:val="24"/>
        </w:rPr>
      </w:pPr>
    </w:p>
    <w:p w14:paraId="40D9BB87" w14:textId="42336C76" w:rsidR="38B4A254" w:rsidRDefault="38B4A254" w:rsidP="671B033F">
      <w:pPr>
        <w:spacing w:after="0"/>
        <w:jc w:val="both"/>
        <w:rPr>
          <w:rFonts w:cs="Calibri"/>
          <w:sz w:val="24"/>
          <w:szCs w:val="24"/>
        </w:rPr>
      </w:pPr>
      <w:r w:rsidRPr="671B033F">
        <w:rPr>
          <w:rFonts w:cs="Calibri"/>
          <w:sz w:val="24"/>
          <w:szCs w:val="24"/>
        </w:rPr>
        <w:t xml:space="preserve">New staff also partake in training on the FCJ charism and values.  Some of these staff will also </w:t>
      </w:r>
      <w:r w:rsidR="61C6FBAF" w:rsidRPr="671B033F">
        <w:rPr>
          <w:rFonts w:cs="Calibri"/>
          <w:sz w:val="24"/>
          <w:szCs w:val="24"/>
        </w:rPr>
        <w:t>participate</w:t>
      </w:r>
      <w:r w:rsidRPr="671B033F">
        <w:rPr>
          <w:rFonts w:cs="Calibri"/>
          <w:sz w:val="24"/>
          <w:szCs w:val="24"/>
        </w:rPr>
        <w:t xml:space="preserve"> in an induction weekend </w:t>
      </w:r>
      <w:r w:rsidR="44C47E22" w:rsidRPr="671B033F">
        <w:rPr>
          <w:rFonts w:cs="Calibri"/>
          <w:sz w:val="24"/>
          <w:szCs w:val="24"/>
        </w:rPr>
        <w:t xml:space="preserve">in London </w:t>
      </w:r>
      <w:r w:rsidRPr="671B033F">
        <w:rPr>
          <w:rFonts w:cs="Calibri"/>
          <w:sz w:val="24"/>
          <w:szCs w:val="24"/>
        </w:rPr>
        <w:t>with our FCJ partner schools</w:t>
      </w:r>
      <w:r w:rsidR="4D1D6F82" w:rsidRPr="671B033F">
        <w:rPr>
          <w:rFonts w:cs="Calibri"/>
          <w:sz w:val="24"/>
          <w:szCs w:val="24"/>
        </w:rPr>
        <w:t>.</w:t>
      </w:r>
    </w:p>
    <w:p w14:paraId="5D1208C2" w14:textId="295806EB" w:rsidR="671B033F" w:rsidRDefault="671B033F" w:rsidP="671B033F">
      <w:pPr>
        <w:spacing w:after="0"/>
        <w:jc w:val="both"/>
        <w:rPr>
          <w:rFonts w:cs="Calibri"/>
          <w:sz w:val="24"/>
          <w:szCs w:val="24"/>
        </w:rPr>
      </w:pPr>
    </w:p>
    <w:p w14:paraId="07BCB0A1" w14:textId="43B9D6B4" w:rsidR="1B572CB5" w:rsidRDefault="1B572CB5" w:rsidP="671B033F">
      <w:pPr>
        <w:spacing w:after="0"/>
        <w:jc w:val="both"/>
      </w:pPr>
      <w:r w:rsidRPr="671B033F">
        <w:rPr>
          <w:rFonts w:cs="Calibri"/>
          <w:sz w:val="24"/>
          <w:szCs w:val="24"/>
        </w:rPr>
        <w:t xml:space="preserve">Any individual training needs will be identified and addressed through training and formation. </w:t>
      </w:r>
    </w:p>
    <w:p w14:paraId="39A4DB46" w14:textId="4905E066" w:rsidR="671B033F" w:rsidRDefault="671B033F" w:rsidP="671B033F">
      <w:pPr>
        <w:spacing w:after="0"/>
        <w:jc w:val="both"/>
        <w:rPr>
          <w:rFonts w:cs="Calibri"/>
          <w:sz w:val="24"/>
          <w:szCs w:val="24"/>
        </w:rPr>
      </w:pPr>
    </w:p>
    <w:p w14:paraId="47DA9FD2" w14:textId="34FEA391" w:rsidR="1B572CB5" w:rsidRDefault="1B572CB5" w:rsidP="671B033F">
      <w:pPr>
        <w:spacing w:after="0"/>
        <w:jc w:val="both"/>
      </w:pPr>
      <w:r w:rsidRPr="671B033F">
        <w:rPr>
          <w:rFonts w:cs="Calibri"/>
          <w:sz w:val="24"/>
          <w:szCs w:val="24"/>
        </w:rPr>
        <w:t>There will also be the opportunity for whole-staff professional development regularly during inset days so that all staff understand the importance of prayer and liturgy and relevant staff are well supported to lead as required.</w:t>
      </w:r>
    </w:p>
    <w:p w14:paraId="41B2A78C" w14:textId="5E9831A4" w:rsidR="671B033F" w:rsidRDefault="671B033F" w:rsidP="671B033F">
      <w:pPr>
        <w:spacing w:after="0"/>
        <w:jc w:val="both"/>
        <w:rPr>
          <w:rFonts w:cs="Calibri"/>
          <w:sz w:val="24"/>
          <w:szCs w:val="24"/>
        </w:rPr>
      </w:pPr>
    </w:p>
    <w:p w14:paraId="2A9D24EE" w14:textId="001609E5" w:rsidR="6CE7ECA4" w:rsidRDefault="6CE7ECA4" w:rsidP="671B033F">
      <w:pPr>
        <w:spacing w:after="0"/>
        <w:jc w:val="both"/>
        <w:rPr>
          <w:rFonts w:cs="Calibri"/>
          <w:sz w:val="24"/>
          <w:szCs w:val="24"/>
        </w:rPr>
      </w:pPr>
      <w:r w:rsidRPr="671B033F">
        <w:rPr>
          <w:rFonts w:cs="Calibri"/>
          <w:sz w:val="24"/>
          <w:szCs w:val="24"/>
        </w:rPr>
        <w:t xml:space="preserve">We formed a chaplaincy team during 2023-24.  This group of staff lead on distinctive aspects of the Catholic Life and </w:t>
      </w:r>
      <w:r w:rsidR="123EF660" w:rsidRPr="671B033F">
        <w:rPr>
          <w:rFonts w:cs="Calibri"/>
          <w:sz w:val="24"/>
          <w:szCs w:val="24"/>
        </w:rPr>
        <w:t xml:space="preserve">Mission of our school. </w:t>
      </w:r>
      <w:r w:rsidR="1127A8D0" w:rsidRPr="671B033F">
        <w:rPr>
          <w:rFonts w:cs="Calibri"/>
          <w:sz w:val="24"/>
          <w:szCs w:val="24"/>
        </w:rPr>
        <w:t xml:space="preserve">  This model was inspired as a result of a CPD opportunity by David O’Malley.</w:t>
      </w:r>
    </w:p>
    <w:p w14:paraId="76C66FF2" w14:textId="2666E5D1" w:rsidR="671B033F" w:rsidRDefault="671B033F" w:rsidP="671B033F">
      <w:pPr>
        <w:spacing w:after="0"/>
        <w:jc w:val="both"/>
        <w:rPr>
          <w:rFonts w:cs="Calibri"/>
          <w:sz w:val="24"/>
          <w:szCs w:val="24"/>
        </w:rPr>
      </w:pPr>
    </w:p>
    <w:p w14:paraId="0D43184C" w14:textId="70E87150" w:rsidR="1127A8D0" w:rsidRDefault="1127A8D0" w:rsidP="671B033F">
      <w:pPr>
        <w:spacing w:after="0"/>
        <w:jc w:val="both"/>
        <w:rPr>
          <w:rFonts w:cs="Calibri"/>
          <w:sz w:val="24"/>
          <w:szCs w:val="24"/>
        </w:rPr>
      </w:pPr>
      <w:r w:rsidRPr="671B033F">
        <w:rPr>
          <w:rFonts w:cs="Calibri"/>
          <w:sz w:val="24"/>
          <w:szCs w:val="24"/>
        </w:rPr>
        <w:t>A range of staff also participate in Diocesan meetings such as Dash, Mini Dash, Shore, DADAH</w:t>
      </w:r>
      <w:r w:rsidR="38D2E22F" w:rsidRPr="671B033F">
        <w:rPr>
          <w:rFonts w:cs="Calibri"/>
          <w:sz w:val="24"/>
          <w:szCs w:val="24"/>
        </w:rPr>
        <w:t>.</w:t>
      </w:r>
    </w:p>
    <w:p w14:paraId="0D5925E6" w14:textId="21541E8A" w:rsidR="671B033F" w:rsidRDefault="671B033F" w:rsidP="671B033F">
      <w:pPr>
        <w:spacing w:after="0"/>
        <w:jc w:val="both"/>
        <w:rPr>
          <w:rFonts w:cs="Calibri"/>
          <w:sz w:val="24"/>
          <w:szCs w:val="24"/>
        </w:rPr>
      </w:pPr>
    </w:p>
    <w:p w14:paraId="55B663CF" w14:textId="68FD036D" w:rsidR="68792F94" w:rsidRDefault="68792F94" w:rsidP="671B033F">
      <w:pPr>
        <w:spacing w:after="0"/>
        <w:jc w:val="both"/>
        <w:rPr>
          <w:rFonts w:cs="Calibri"/>
          <w:sz w:val="24"/>
          <w:szCs w:val="24"/>
        </w:rPr>
      </w:pPr>
      <w:r w:rsidRPr="671B033F">
        <w:rPr>
          <w:rFonts w:cs="Calibri"/>
          <w:sz w:val="24"/>
          <w:szCs w:val="24"/>
        </w:rPr>
        <w:t xml:space="preserve">A range of staff </w:t>
      </w:r>
      <w:r w:rsidR="085053B9" w:rsidRPr="671B033F">
        <w:rPr>
          <w:rFonts w:cs="Calibri"/>
          <w:sz w:val="24"/>
          <w:szCs w:val="24"/>
        </w:rPr>
        <w:t xml:space="preserve">also participate in FCJ Chaplain, Head of RE, Directors of Business, Directors of Sixth Form, Deputy Headteachers and Headteachers meetings/retreats </w:t>
      </w:r>
      <w:r w:rsidR="6F9585F4" w:rsidRPr="671B033F">
        <w:rPr>
          <w:rFonts w:cs="Calibri"/>
          <w:sz w:val="24"/>
          <w:szCs w:val="24"/>
        </w:rPr>
        <w:t>take part during each academic year.  Sixth form student leadership teams also take part in annual conferences to set out their goals for the year ahead.</w:t>
      </w:r>
    </w:p>
    <w:p w14:paraId="68C5F0BB" w14:textId="40146AE9" w:rsidR="671B033F" w:rsidRDefault="671B033F" w:rsidP="671B033F">
      <w:pPr>
        <w:spacing w:after="0"/>
        <w:jc w:val="both"/>
        <w:rPr>
          <w:rFonts w:cs="Calibri"/>
          <w:sz w:val="24"/>
          <w:szCs w:val="24"/>
        </w:rPr>
      </w:pPr>
    </w:p>
    <w:p w14:paraId="17A94790" w14:textId="2069FFDC" w:rsidR="56A77795" w:rsidRDefault="56A77795" w:rsidP="671B033F">
      <w:pPr>
        <w:spacing w:after="0"/>
        <w:jc w:val="both"/>
        <w:rPr>
          <w:rFonts w:cs="Calibri"/>
          <w:sz w:val="24"/>
          <w:szCs w:val="24"/>
        </w:rPr>
      </w:pPr>
      <w:r w:rsidRPr="671B033F">
        <w:rPr>
          <w:rFonts w:cs="Calibri"/>
          <w:sz w:val="24"/>
          <w:szCs w:val="24"/>
        </w:rPr>
        <w:t>In 2023-24, t</w:t>
      </w:r>
      <w:r w:rsidR="123EF660" w:rsidRPr="671B033F">
        <w:rPr>
          <w:rFonts w:cs="Calibri"/>
          <w:sz w:val="24"/>
          <w:szCs w:val="24"/>
        </w:rPr>
        <w:t>he</w:t>
      </w:r>
      <w:r w:rsidR="2259A6D5" w:rsidRPr="671B033F">
        <w:rPr>
          <w:rFonts w:cs="Calibri"/>
          <w:sz w:val="24"/>
          <w:szCs w:val="24"/>
        </w:rPr>
        <w:t>re was an</w:t>
      </w:r>
      <w:r w:rsidR="123EF660" w:rsidRPr="671B033F">
        <w:rPr>
          <w:rFonts w:cs="Calibri"/>
          <w:sz w:val="24"/>
          <w:szCs w:val="24"/>
        </w:rPr>
        <w:t xml:space="preserve"> opportunity to be part of a FCJ Chaplaincy group</w:t>
      </w:r>
      <w:r w:rsidR="28616EE6" w:rsidRPr="671B033F">
        <w:rPr>
          <w:rFonts w:cs="Calibri"/>
          <w:sz w:val="24"/>
          <w:szCs w:val="24"/>
        </w:rPr>
        <w:t xml:space="preserve"> with our FCJ partner schools</w:t>
      </w:r>
      <w:r w:rsidR="5525551D" w:rsidRPr="671B033F">
        <w:rPr>
          <w:rFonts w:cs="Calibri"/>
          <w:sz w:val="24"/>
          <w:szCs w:val="24"/>
        </w:rPr>
        <w:t xml:space="preserve"> – this involved two retreats in Oxford and London as well as a </w:t>
      </w:r>
      <w:r w:rsidR="69BE480F" w:rsidRPr="671B033F">
        <w:rPr>
          <w:rFonts w:cs="Calibri"/>
          <w:sz w:val="24"/>
          <w:szCs w:val="24"/>
        </w:rPr>
        <w:t>series</w:t>
      </w:r>
      <w:r w:rsidR="5525551D" w:rsidRPr="671B033F">
        <w:rPr>
          <w:rFonts w:cs="Calibri"/>
          <w:sz w:val="24"/>
          <w:szCs w:val="24"/>
        </w:rPr>
        <w:t xml:space="preserve"> of virtual meetings.  The sessions focussed on Ignatian pedagogy which enables each </w:t>
      </w:r>
      <w:r w:rsidR="1EA89116" w:rsidRPr="671B033F">
        <w:rPr>
          <w:rFonts w:cs="Calibri"/>
          <w:sz w:val="24"/>
          <w:szCs w:val="24"/>
        </w:rPr>
        <w:t>participant</w:t>
      </w:r>
      <w:r w:rsidR="5525551D" w:rsidRPr="671B033F">
        <w:rPr>
          <w:rFonts w:cs="Calibri"/>
          <w:sz w:val="24"/>
          <w:szCs w:val="24"/>
        </w:rPr>
        <w:t xml:space="preserve"> to </w:t>
      </w:r>
      <w:r w:rsidR="4648C723" w:rsidRPr="671B033F">
        <w:rPr>
          <w:rFonts w:cs="Calibri"/>
          <w:sz w:val="24"/>
          <w:szCs w:val="24"/>
        </w:rPr>
        <w:t xml:space="preserve">encounter Christ together.  Staff had the opportunity to </w:t>
      </w:r>
      <w:r w:rsidR="5525551D" w:rsidRPr="671B033F">
        <w:rPr>
          <w:rFonts w:cs="Calibri"/>
          <w:sz w:val="24"/>
          <w:szCs w:val="24"/>
        </w:rPr>
        <w:t>a</w:t>
      </w:r>
      <w:r w:rsidR="0E30936D" w:rsidRPr="671B033F">
        <w:rPr>
          <w:rFonts w:cs="Calibri"/>
          <w:sz w:val="24"/>
          <w:szCs w:val="24"/>
        </w:rPr>
        <w:t xml:space="preserve">ccompany and be accompanied on their own personal </w:t>
      </w:r>
      <w:r w:rsidR="4882B14A" w:rsidRPr="671B033F">
        <w:rPr>
          <w:rFonts w:cs="Calibri"/>
          <w:sz w:val="24"/>
          <w:szCs w:val="24"/>
        </w:rPr>
        <w:t>journey</w:t>
      </w:r>
      <w:r w:rsidR="0E30936D" w:rsidRPr="671B033F">
        <w:rPr>
          <w:rFonts w:cs="Calibri"/>
          <w:sz w:val="24"/>
          <w:szCs w:val="24"/>
        </w:rPr>
        <w:t xml:space="preserve"> of faith and spirituality with the aim to be a better leader of faith back at school.</w:t>
      </w:r>
    </w:p>
    <w:p w14:paraId="56F605E3" w14:textId="77E06C7D" w:rsidR="671B033F" w:rsidRDefault="671B033F" w:rsidP="671B033F">
      <w:pPr>
        <w:spacing w:after="0"/>
        <w:jc w:val="both"/>
        <w:rPr>
          <w:rFonts w:cs="Calibri"/>
          <w:sz w:val="24"/>
          <w:szCs w:val="24"/>
        </w:rPr>
      </w:pPr>
    </w:p>
    <w:p w14:paraId="7FD478B8" w14:textId="77777777" w:rsidR="005C4E23" w:rsidRDefault="1FC842B8" w:rsidP="671B033F">
      <w:pPr>
        <w:pStyle w:val="Heading1"/>
      </w:pPr>
      <w:r>
        <w:t>Monitoring</w:t>
      </w:r>
    </w:p>
    <w:p w14:paraId="6DA1E0C2" w14:textId="38D70C15" w:rsidR="005C4E23" w:rsidRDefault="1FC842B8" w:rsidP="364C9735">
      <w:pPr>
        <w:spacing w:after="0" w:line="240" w:lineRule="auto"/>
        <w:jc w:val="both"/>
        <w:rPr>
          <w:sz w:val="24"/>
          <w:szCs w:val="24"/>
        </w:rPr>
      </w:pPr>
      <w:r w:rsidRPr="364C9735">
        <w:rPr>
          <w:sz w:val="24"/>
          <w:szCs w:val="24"/>
        </w:rPr>
        <w:t xml:space="preserve">Monitoring of prayer and liturgy includes drop-ins during moments of prayer during form-time and/or lessons (collective worship) and assemblies. </w:t>
      </w:r>
    </w:p>
    <w:p w14:paraId="7E9EEB09" w14:textId="77777777" w:rsidR="005C4E23" w:rsidRDefault="005C4E23" w:rsidP="364C9735">
      <w:pPr>
        <w:spacing w:after="0" w:line="240" w:lineRule="auto"/>
        <w:jc w:val="both"/>
        <w:rPr>
          <w:sz w:val="24"/>
          <w:szCs w:val="24"/>
        </w:rPr>
      </w:pPr>
    </w:p>
    <w:p w14:paraId="7B9B01A9" w14:textId="6DECF609" w:rsidR="005C4E23" w:rsidRDefault="1FC842B8" w:rsidP="364C9735">
      <w:pPr>
        <w:spacing w:after="0" w:line="240" w:lineRule="auto"/>
        <w:jc w:val="both"/>
        <w:rPr>
          <w:sz w:val="24"/>
          <w:szCs w:val="24"/>
        </w:rPr>
      </w:pPr>
      <w:r w:rsidRPr="364C9735">
        <w:rPr>
          <w:sz w:val="24"/>
          <w:szCs w:val="24"/>
        </w:rPr>
        <w:t xml:space="preserve">Monitoring will be undertaken by the chaplain, SLT &amp; Head of Years regularly. </w:t>
      </w:r>
    </w:p>
    <w:p w14:paraId="371E0E34" w14:textId="088F6EBF" w:rsidR="005C4E23" w:rsidRDefault="005C4E23" w:rsidP="364C9735">
      <w:pPr>
        <w:spacing w:after="0" w:line="240" w:lineRule="auto"/>
        <w:jc w:val="both"/>
        <w:rPr>
          <w:sz w:val="24"/>
          <w:szCs w:val="24"/>
        </w:rPr>
      </w:pPr>
    </w:p>
    <w:p w14:paraId="4128816F" w14:textId="77777777" w:rsidR="005C4E23" w:rsidRDefault="1FC842B8" w:rsidP="364C9735">
      <w:pPr>
        <w:spacing w:after="0" w:line="240" w:lineRule="auto"/>
        <w:jc w:val="both"/>
        <w:rPr>
          <w:sz w:val="24"/>
          <w:szCs w:val="24"/>
        </w:rPr>
      </w:pPr>
      <w:r w:rsidRPr="364C9735">
        <w:rPr>
          <w:sz w:val="24"/>
          <w:szCs w:val="24"/>
        </w:rPr>
        <w:t xml:space="preserve">Monitoring aims to ensure key elements of prayer and liturgy are being met (such as the structure, liturgical cycle, consistency etc) it does not aim to criticise the prayer itself, as prayer is a distinctly personal experience. </w:t>
      </w:r>
    </w:p>
    <w:p w14:paraId="7B5FE78B" w14:textId="77777777" w:rsidR="005C4E23" w:rsidRDefault="005C4E23" w:rsidP="364C9735">
      <w:pPr>
        <w:spacing w:after="0" w:line="240" w:lineRule="auto"/>
        <w:jc w:val="both"/>
        <w:rPr>
          <w:sz w:val="24"/>
          <w:szCs w:val="24"/>
        </w:rPr>
      </w:pPr>
    </w:p>
    <w:p w14:paraId="4B979137" w14:textId="77777777" w:rsidR="005C4E23" w:rsidRDefault="1FC842B8" w:rsidP="364C9735">
      <w:pPr>
        <w:spacing w:after="0" w:line="240" w:lineRule="auto"/>
        <w:jc w:val="both"/>
        <w:rPr>
          <w:sz w:val="24"/>
          <w:szCs w:val="24"/>
        </w:rPr>
      </w:pPr>
      <w:r w:rsidRPr="364C9735">
        <w:rPr>
          <w:sz w:val="24"/>
          <w:szCs w:val="24"/>
        </w:rPr>
        <w:t>Feedback will be provided if appropriate/requested.</w:t>
      </w:r>
    </w:p>
    <w:p w14:paraId="77FC6008" w14:textId="4CDA7E0A" w:rsidR="005C4E23" w:rsidRDefault="005C4E23" w:rsidP="364C9735">
      <w:pPr>
        <w:spacing w:after="0"/>
        <w:jc w:val="both"/>
        <w:rPr>
          <w:rFonts w:cs="Calibri"/>
          <w:sz w:val="24"/>
          <w:szCs w:val="24"/>
        </w:rPr>
      </w:pPr>
    </w:p>
    <w:p w14:paraId="1DC867E9" w14:textId="04BD7FEC" w:rsidR="005C4E23" w:rsidRDefault="574F23CD" w:rsidP="364C9735">
      <w:pPr>
        <w:spacing w:after="0"/>
        <w:jc w:val="both"/>
        <w:rPr>
          <w:rFonts w:cs="Calibri"/>
          <w:sz w:val="24"/>
          <w:szCs w:val="24"/>
        </w:rPr>
      </w:pPr>
      <w:r w:rsidRPr="364C9735">
        <w:rPr>
          <w:rFonts w:cs="Calibri"/>
          <w:sz w:val="24"/>
          <w:szCs w:val="24"/>
        </w:rPr>
        <w:t>E</w:t>
      </w:r>
      <w:r w:rsidR="594BDC82" w:rsidRPr="364C9735">
        <w:rPr>
          <w:rFonts w:cs="Calibri"/>
          <w:sz w:val="24"/>
          <w:szCs w:val="24"/>
        </w:rPr>
        <w:t>valuation of the quality and impact of prayer and liturgy will take place regularly, and at least annually, and involve all key stakeholders: pupils, parents, staff, clergy, and governors. Areas for development will be identified and issues raised will be actioned and evidenced as appropriate.</w:t>
      </w:r>
    </w:p>
    <w:p w14:paraId="0ABBB5D1" w14:textId="64EE66B8" w:rsidR="005C4E23" w:rsidRDefault="005C4E23" w:rsidP="364C9735">
      <w:pPr>
        <w:spacing w:after="0"/>
        <w:jc w:val="both"/>
        <w:rPr>
          <w:rFonts w:cs="Calibri"/>
          <w:sz w:val="24"/>
          <w:szCs w:val="24"/>
        </w:rPr>
      </w:pPr>
    </w:p>
    <w:p w14:paraId="02124A0C" w14:textId="0D9AE1B2" w:rsidR="005C4E23" w:rsidRDefault="005C4E23" w:rsidP="364C9735">
      <w:pPr>
        <w:spacing w:after="0"/>
        <w:jc w:val="both"/>
        <w:rPr>
          <w:rFonts w:cs="Calibri"/>
          <w:sz w:val="24"/>
          <w:szCs w:val="24"/>
        </w:rPr>
      </w:pPr>
    </w:p>
    <w:p w14:paraId="748453F9" w14:textId="1567E1AB" w:rsidR="005C4E23" w:rsidRPr="005F1736" w:rsidRDefault="478A8BF5" w:rsidP="364C9735">
      <w:pPr>
        <w:pStyle w:val="Heading2"/>
        <w:rPr>
          <w:rFonts w:eastAsia="Calibri" w:cs="Calibri"/>
          <w:b w:val="0"/>
          <w:bCs w:val="0"/>
          <w:sz w:val="24"/>
          <w:szCs w:val="24"/>
        </w:rPr>
      </w:pPr>
      <w:r w:rsidRPr="005F1736">
        <w:rPr>
          <w:rStyle w:val="Heading1Char"/>
          <w:b/>
          <w:bCs/>
        </w:rPr>
        <w:t>Review</w:t>
      </w:r>
      <w:r w:rsidRPr="005F1736">
        <w:rPr>
          <w:b w:val="0"/>
          <w:bCs w:val="0"/>
        </w:rPr>
        <w:t xml:space="preserve"> </w:t>
      </w:r>
    </w:p>
    <w:p w14:paraId="463F29E8" w14:textId="34F57DF8" w:rsidR="005C4E23" w:rsidRDefault="478A8BF5" w:rsidP="364C9735">
      <w:pPr>
        <w:spacing w:after="0"/>
        <w:jc w:val="both"/>
        <w:rPr>
          <w:rFonts w:cs="Calibri"/>
          <w:sz w:val="24"/>
          <w:szCs w:val="24"/>
        </w:rPr>
      </w:pPr>
      <w:r w:rsidRPr="364C9735">
        <w:rPr>
          <w:rFonts w:cs="Calibri"/>
          <w:sz w:val="24"/>
          <w:szCs w:val="24"/>
        </w:rPr>
        <w:t>The policy will be reviewed as part of the regular cycle of policy review conducted by the School Chaplain, Leaders and Governors.</w:t>
      </w:r>
    </w:p>
    <w:p w14:paraId="3B7B4B86" w14:textId="77777777" w:rsidR="005C4E23" w:rsidRDefault="005C4E23" w:rsidP="364C9735">
      <w:pPr>
        <w:spacing w:after="0"/>
        <w:jc w:val="both"/>
        <w:rPr>
          <w:sz w:val="24"/>
          <w:szCs w:val="24"/>
        </w:rPr>
      </w:pPr>
    </w:p>
    <w:p w14:paraId="3A0FF5F2" w14:textId="77777777" w:rsidR="005C4E23" w:rsidRDefault="005C4E23" w:rsidP="005C4E23">
      <w:pPr>
        <w:spacing w:after="0"/>
        <w:rPr>
          <w:sz w:val="24"/>
          <w:szCs w:val="24"/>
        </w:rPr>
      </w:pPr>
    </w:p>
    <w:p w14:paraId="5630AD66" w14:textId="77777777" w:rsidR="005C4E23" w:rsidRDefault="005C4E23" w:rsidP="005C4E23">
      <w:pPr>
        <w:spacing w:after="0"/>
        <w:rPr>
          <w:sz w:val="24"/>
          <w:szCs w:val="24"/>
        </w:rPr>
      </w:pPr>
    </w:p>
    <w:p w14:paraId="61829076" w14:textId="77777777" w:rsidR="005C4E23" w:rsidRPr="00E35541" w:rsidRDefault="005C4E23" w:rsidP="005C4E23">
      <w:pPr>
        <w:spacing w:after="0"/>
        <w:rPr>
          <w:sz w:val="24"/>
          <w:szCs w:val="24"/>
        </w:rPr>
      </w:pPr>
    </w:p>
    <w:p w14:paraId="2BA226A1" w14:textId="77777777" w:rsidR="005C4E23" w:rsidRDefault="005C4E23" w:rsidP="005C4E23">
      <w:pPr>
        <w:spacing w:after="0"/>
        <w:rPr>
          <w:sz w:val="24"/>
          <w:szCs w:val="24"/>
        </w:rPr>
      </w:pPr>
    </w:p>
    <w:p w14:paraId="17AD93B2" w14:textId="77777777" w:rsidR="005C4E23" w:rsidRPr="00E35541" w:rsidRDefault="005C4E23" w:rsidP="005C4E23">
      <w:pPr>
        <w:spacing w:after="0"/>
        <w:rPr>
          <w:sz w:val="24"/>
          <w:szCs w:val="24"/>
        </w:rPr>
      </w:pPr>
    </w:p>
    <w:p w14:paraId="0DE4B5B7" w14:textId="77777777" w:rsidR="005C4E23" w:rsidRPr="00E35541" w:rsidRDefault="005C4E23" w:rsidP="005C4E23">
      <w:pPr>
        <w:spacing w:after="0"/>
        <w:rPr>
          <w:sz w:val="24"/>
          <w:szCs w:val="24"/>
        </w:rPr>
      </w:pPr>
    </w:p>
    <w:p w14:paraId="66204FF1" w14:textId="77777777" w:rsidR="005C4E23" w:rsidRPr="007F7171" w:rsidRDefault="005C4E23" w:rsidP="007F7171">
      <w:pPr>
        <w:spacing w:after="0" w:line="240" w:lineRule="auto"/>
      </w:pPr>
    </w:p>
    <w:sectPr w:rsidR="005C4E23" w:rsidRPr="007F7171" w:rsidSect="009B6E34">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9"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2F1B3" w14:textId="77777777" w:rsidR="00FF2486" w:rsidRDefault="00FF2486" w:rsidP="00A72B87">
      <w:pPr>
        <w:spacing w:after="0" w:line="240" w:lineRule="auto"/>
      </w:pPr>
      <w:r>
        <w:separator/>
      </w:r>
    </w:p>
  </w:endnote>
  <w:endnote w:type="continuationSeparator" w:id="0">
    <w:p w14:paraId="02F2C34E" w14:textId="77777777" w:rsidR="00FF2486" w:rsidRDefault="00FF2486" w:rsidP="00A72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4FD25" w14:textId="77777777" w:rsidR="00E80E94" w:rsidRDefault="00E80E94">
    <w:pPr>
      <w:pStyle w:val="Footer"/>
      <w:jc w:val="center"/>
    </w:pPr>
    <w:r>
      <w:fldChar w:fldCharType="begin"/>
    </w:r>
    <w:r>
      <w:instrText xml:space="preserve"> PAGE   \* MERGEFORMAT </w:instrText>
    </w:r>
    <w:r>
      <w:fldChar w:fldCharType="separate"/>
    </w:r>
    <w:r>
      <w:rPr>
        <w:noProof/>
      </w:rPr>
      <w:t>6</w:t>
    </w:r>
    <w:r>
      <w:fldChar w:fldCharType="end"/>
    </w:r>
  </w:p>
  <w:p w14:paraId="7194DBDC" w14:textId="77777777" w:rsidR="00E80E94" w:rsidRDefault="00E80E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68469" w14:textId="77777777" w:rsidR="00E80E94" w:rsidRDefault="00E80E94">
    <w:pPr>
      <w:pStyle w:val="Footer"/>
      <w:jc w:val="center"/>
    </w:pPr>
    <w:r>
      <w:fldChar w:fldCharType="begin"/>
    </w:r>
    <w:r>
      <w:instrText xml:space="preserve"> PAGE   \* MERGEFORMAT </w:instrText>
    </w:r>
    <w:r>
      <w:fldChar w:fldCharType="separate"/>
    </w:r>
    <w:r w:rsidR="007F7171">
      <w:rPr>
        <w:noProof/>
      </w:rPr>
      <w:t>4</w:t>
    </w:r>
    <w:r>
      <w:fldChar w:fldCharType="end"/>
    </w:r>
  </w:p>
  <w:p w14:paraId="680A4E5D" w14:textId="77777777" w:rsidR="00E80E94" w:rsidRDefault="00E80E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1BE67" w14:textId="77777777" w:rsidR="00864270" w:rsidRDefault="008642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19836" w14:textId="77777777" w:rsidR="00FF2486" w:rsidRDefault="00FF2486" w:rsidP="00A72B87">
      <w:pPr>
        <w:spacing w:after="0" w:line="240" w:lineRule="auto"/>
      </w:pPr>
      <w:r>
        <w:separator/>
      </w:r>
    </w:p>
  </w:footnote>
  <w:footnote w:type="continuationSeparator" w:id="0">
    <w:p w14:paraId="296FEF7D" w14:textId="77777777" w:rsidR="00FF2486" w:rsidRDefault="00FF2486" w:rsidP="00A72B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D245A" w14:textId="77777777" w:rsidR="00864270" w:rsidRDefault="008642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D0D3C" w14:textId="77777777" w:rsidR="00864270" w:rsidRDefault="008642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F0D7D" w14:textId="77777777" w:rsidR="00864270" w:rsidRDefault="008642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73E61"/>
    <w:multiLevelType w:val="hybridMultilevel"/>
    <w:tmpl w:val="BFB895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C7975"/>
    <w:multiLevelType w:val="multilevel"/>
    <w:tmpl w:val="9626A5E8"/>
    <w:lvl w:ilvl="0">
      <w:start w:val="1"/>
      <w:numFmt w:val="bullet"/>
      <w:lvlText w:val=""/>
      <w:lvlJc w:val="left"/>
      <w:pPr>
        <w:ind w:left="720" w:hanging="720"/>
      </w:pPr>
      <w:rPr>
        <w:rFonts w:ascii="Wingdings" w:hAnsi="Wingdings" w:hint="default"/>
      </w:rPr>
    </w:lvl>
    <w:lvl w:ilvl="1">
      <w:start w:val="1"/>
      <w:numFmt w:val="bullet"/>
      <w:lvlText w:val=""/>
      <w:lvlJc w:val="left"/>
      <w:pPr>
        <w:ind w:left="720" w:hanging="720"/>
      </w:pPr>
      <w:rPr>
        <w:rFonts w:ascii="Wingdings" w:hAnsi="Wingdings" w:hint="default"/>
      </w:rPr>
    </w:lvl>
    <w:lvl w:ilvl="2">
      <w:start w:val="1"/>
      <w:numFmt w:val="decimal"/>
      <w:lvlText w:val="%1.%2.%3"/>
      <w:lvlJc w:val="left"/>
      <w:pPr>
        <w:ind w:left="720" w:hanging="720"/>
      </w:pPr>
      <w:rPr>
        <w:rFonts w:ascii="Calibri" w:hAnsi="Calibri" w:hint="default"/>
      </w:rPr>
    </w:lvl>
    <w:lvl w:ilvl="3">
      <w:start w:val="1"/>
      <w:numFmt w:val="decimal"/>
      <w:lvlText w:val="%1.%2.%3.%4"/>
      <w:lvlJc w:val="left"/>
      <w:pPr>
        <w:ind w:left="720" w:hanging="720"/>
      </w:pPr>
      <w:rPr>
        <w:rFonts w:ascii="Calibri" w:hAnsi="Calibri" w:hint="default"/>
      </w:rPr>
    </w:lvl>
    <w:lvl w:ilvl="4">
      <w:start w:val="1"/>
      <w:numFmt w:val="decimal"/>
      <w:lvlText w:val="%1.%2.%3.%4.%5"/>
      <w:lvlJc w:val="left"/>
      <w:pPr>
        <w:ind w:left="1080" w:hanging="1080"/>
      </w:pPr>
      <w:rPr>
        <w:rFonts w:ascii="Calibri" w:hAnsi="Calibri" w:hint="default"/>
      </w:rPr>
    </w:lvl>
    <w:lvl w:ilvl="5">
      <w:start w:val="1"/>
      <w:numFmt w:val="decimal"/>
      <w:lvlText w:val="%1.%2.%3.%4.%5.%6"/>
      <w:lvlJc w:val="left"/>
      <w:pPr>
        <w:ind w:left="1080" w:hanging="1080"/>
      </w:pPr>
      <w:rPr>
        <w:rFonts w:ascii="Calibri" w:hAnsi="Calibri" w:hint="default"/>
      </w:rPr>
    </w:lvl>
    <w:lvl w:ilvl="6">
      <w:start w:val="1"/>
      <w:numFmt w:val="decimal"/>
      <w:lvlText w:val="%1.%2.%3.%4.%5.%6.%7"/>
      <w:lvlJc w:val="left"/>
      <w:pPr>
        <w:ind w:left="1440" w:hanging="1440"/>
      </w:pPr>
      <w:rPr>
        <w:rFonts w:ascii="Calibri" w:hAnsi="Calibri" w:hint="default"/>
      </w:rPr>
    </w:lvl>
    <w:lvl w:ilvl="7">
      <w:start w:val="1"/>
      <w:numFmt w:val="decimal"/>
      <w:lvlText w:val="%1.%2.%3.%4.%5.%6.%7.%8"/>
      <w:lvlJc w:val="left"/>
      <w:pPr>
        <w:ind w:left="1440" w:hanging="1440"/>
      </w:pPr>
      <w:rPr>
        <w:rFonts w:ascii="Calibri" w:hAnsi="Calibri" w:hint="default"/>
      </w:rPr>
    </w:lvl>
    <w:lvl w:ilvl="8">
      <w:start w:val="1"/>
      <w:numFmt w:val="decimal"/>
      <w:lvlText w:val="%1.%2.%3.%4.%5.%6.%7.%8.%9"/>
      <w:lvlJc w:val="left"/>
      <w:pPr>
        <w:ind w:left="1800" w:hanging="1800"/>
      </w:pPr>
      <w:rPr>
        <w:rFonts w:ascii="Calibri" w:hAnsi="Calibri" w:hint="default"/>
      </w:rPr>
    </w:lvl>
  </w:abstractNum>
  <w:abstractNum w:abstractNumId="2" w15:restartNumberingAfterBreak="0">
    <w:nsid w:val="16852952"/>
    <w:multiLevelType w:val="hybridMultilevel"/>
    <w:tmpl w:val="BD227096"/>
    <w:lvl w:ilvl="0" w:tplc="67102A1C">
      <w:start w:val="1"/>
      <w:numFmt w:val="bullet"/>
      <w:lvlText w:val=""/>
      <w:lvlJc w:val="left"/>
      <w:pPr>
        <w:ind w:left="360" w:hanging="360"/>
      </w:pPr>
      <w:rPr>
        <w:rFonts w:ascii="Wingdings" w:hAnsi="Wingdings" w:hint="default"/>
        <w:color w:val="527D5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4529EB"/>
    <w:multiLevelType w:val="hybridMultilevel"/>
    <w:tmpl w:val="C5F8651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6A0728"/>
    <w:multiLevelType w:val="multilevel"/>
    <w:tmpl w:val="58007466"/>
    <w:lvl w:ilvl="0">
      <w:start w:val="1"/>
      <w:numFmt w:val="decimal"/>
      <w:lvlText w:val="%1"/>
      <w:lvlJc w:val="left"/>
      <w:pPr>
        <w:ind w:left="720" w:hanging="720"/>
      </w:pPr>
      <w:rPr>
        <w:rFonts w:ascii="Calibri" w:hAnsi="Calibri" w:hint="default"/>
      </w:rPr>
    </w:lvl>
    <w:lvl w:ilvl="1">
      <w:start w:val="1"/>
      <w:numFmt w:val="bullet"/>
      <w:lvlText w:val=""/>
      <w:lvlJc w:val="left"/>
      <w:pPr>
        <w:ind w:left="720" w:hanging="720"/>
      </w:pPr>
      <w:rPr>
        <w:rFonts w:ascii="Wingdings" w:hAnsi="Wingdings" w:hint="default"/>
        <w:color w:val="527D55"/>
      </w:rPr>
    </w:lvl>
    <w:lvl w:ilvl="2">
      <w:start w:val="1"/>
      <w:numFmt w:val="decimal"/>
      <w:lvlText w:val="%1.%2.%3"/>
      <w:lvlJc w:val="left"/>
      <w:pPr>
        <w:ind w:left="720" w:hanging="720"/>
      </w:pPr>
      <w:rPr>
        <w:rFonts w:ascii="Calibri" w:hAnsi="Calibri" w:hint="default"/>
      </w:rPr>
    </w:lvl>
    <w:lvl w:ilvl="3">
      <w:start w:val="1"/>
      <w:numFmt w:val="decimal"/>
      <w:lvlText w:val="%1.%2.%3.%4"/>
      <w:lvlJc w:val="left"/>
      <w:pPr>
        <w:ind w:left="720" w:hanging="720"/>
      </w:pPr>
      <w:rPr>
        <w:rFonts w:ascii="Calibri" w:hAnsi="Calibri" w:hint="default"/>
      </w:rPr>
    </w:lvl>
    <w:lvl w:ilvl="4">
      <w:start w:val="1"/>
      <w:numFmt w:val="decimal"/>
      <w:lvlText w:val="%1.%2.%3.%4.%5"/>
      <w:lvlJc w:val="left"/>
      <w:pPr>
        <w:ind w:left="1080" w:hanging="1080"/>
      </w:pPr>
      <w:rPr>
        <w:rFonts w:ascii="Calibri" w:hAnsi="Calibri" w:hint="default"/>
      </w:rPr>
    </w:lvl>
    <w:lvl w:ilvl="5">
      <w:start w:val="1"/>
      <w:numFmt w:val="decimal"/>
      <w:lvlText w:val="%1.%2.%3.%4.%5.%6"/>
      <w:lvlJc w:val="left"/>
      <w:pPr>
        <w:ind w:left="1080" w:hanging="1080"/>
      </w:pPr>
      <w:rPr>
        <w:rFonts w:ascii="Calibri" w:hAnsi="Calibri" w:hint="default"/>
      </w:rPr>
    </w:lvl>
    <w:lvl w:ilvl="6">
      <w:start w:val="1"/>
      <w:numFmt w:val="decimal"/>
      <w:lvlText w:val="%1.%2.%3.%4.%5.%6.%7"/>
      <w:lvlJc w:val="left"/>
      <w:pPr>
        <w:ind w:left="1440" w:hanging="1440"/>
      </w:pPr>
      <w:rPr>
        <w:rFonts w:ascii="Calibri" w:hAnsi="Calibri" w:hint="default"/>
      </w:rPr>
    </w:lvl>
    <w:lvl w:ilvl="7">
      <w:start w:val="1"/>
      <w:numFmt w:val="decimal"/>
      <w:lvlText w:val="%1.%2.%3.%4.%5.%6.%7.%8"/>
      <w:lvlJc w:val="left"/>
      <w:pPr>
        <w:ind w:left="1440" w:hanging="1440"/>
      </w:pPr>
      <w:rPr>
        <w:rFonts w:ascii="Calibri" w:hAnsi="Calibri" w:hint="default"/>
      </w:rPr>
    </w:lvl>
    <w:lvl w:ilvl="8">
      <w:start w:val="1"/>
      <w:numFmt w:val="decimal"/>
      <w:lvlText w:val="%1.%2.%3.%4.%5.%6.%7.%8.%9"/>
      <w:lvlJc w:val="left"/>
      <w:pPr>
        <w:ind w:left="1800" w:hanging="1800"/>
      </w:pPr>
      <w:rPr>
        <w:rFonts w:ascii="Calibri" w:hAnsi="Calibri" w:hint="default"/>
      </w:rPr>
    </w:lvl>
  </w:abstractNum>
  <w:abstractNum w:abstractNumId="5" w15:restartNumberingAfterBreak="0">
    <w:nsid w:val="1B0A097F"/>
    <w:multiLevelType w:val="hybridMultilevel"/>
    <w:tmpl w:val="091003F4"/>
    <w:lvl w:ilvl="0" w:tplc="078E1EE8">
      <w:start w:val="1"/>
      <w:numFmt w:val="decimal"/>
      <w:lvlText w:val="%1."/>
      <w:lvlJc w:val="left"/>
      <w:pPr>
        <w:ind w:left="360" w:hanging="360"/>
      </w:pPr>
      <w:rPr>
        <w:rFonts w:ascii="Calibri" w:hAnsi="Calibri"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C0C3656"/>
    <w:multiLevelType w:val="hybridMultilevel"/>
    <w:tmpl w:val="9B0CC6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A92321"/>
    <w:multiLevelType w:val="hybridMultilevel"/>
    <w:tmpl w:val="B6264D5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1673107"/>
    <w:multiLevelType w:val="hybridMultilevel"/>
    <w:tmpl w:val="F02E952A"/>
    <w:lvl w:ilvl="0" w:tplc="67102A1C">
      <w:start w:val="1"/>
      <w:numFmt w:val="bullet"/>
      <w:lvlText w:val=""/>
      <w:lvlJc w:val="left"/>
      <w:pPr>
        <w:ind w:left="360" w:hanging="360"/>
      </w:pPr>
      <w:rPr>
        <w:rFonts w:ascii="Wingdings" w:hAnsi="Wingdings" w:hint="default"/>
        <w:color w:val="527D5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270889"/>
    <w:multiLevelType w:val="multilevel"/>
    <w:tmpl w:val="9D38109E"/>
    <w:name w:val="main_list222"/>
    <w:lvl w:ilvl="0">
      <w:start w:val="1"/>
      <w:numFmt w:val="decimal"/>
      <w:lvlText w:val="%1."/>
      <w:lvlJc w:val="left"/>
      <w:pPr>
        <w:ind w:left="720" w:hanging="360"/>
      </w:pPr>
      <w:rPr>
        <w:rFonts w:ascii="Calibri" w:hAnsi="Calibri" w:hint="default"/>
        <w:b w:val="0"/>
        <w:i w:val="0"/>
        <w:caps w:val="0"/>
        <w:sz w:val="20"/>
        <w:szCs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A041A08"/>
    <w:multiLevelType w:val="hybridMultilevel"/>
    <w:tmpl w:val="B43E31FA"/>
    <w:lvl w:ilvl="0" w:tplc="67102A1C">
      <w:start w:val="1"/>
      <w:numFmt w:val="bullet"/>
      <w:lvlText w:val=""/>
      <w:lvlJc w:val="left"/>
      <w:pPr>
        <w:ind w:left="360" w:hanging="360"/>
      </w:pPr>
      <w:rPr>
        <w:rFonts w:ascii="Wingdings" w:hAnsi="Wingdings" w:hint="default"/>
        <w:color w:val="527D5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0E0447"/>
    <w:multiLevelType w:val="hybridMultilevel"/>
    <w:tmpl w:val="6EC295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F767A4"/>
    <w:multiLevelType w:val="hybridMultilevel"/>
    <w:tmpl w:val="A85A08F0"/>
    <w:lvl w:ilvl="0" w:tplc="67102A1C">
      <w:start w:val="1"/>
      <w:numFmt w:val="bullet"/>
      <w:lvlText w:val=""/>
      <w:lvlJc w:val="left"/>
      <w:pPr>
        <w:ind w:left="360" w:hanging="360"/>
      </w:pPr>
      <w:rPr>
        <w:rFonts w:ascii="Wingdings" w:hAnsi="Wingdings" w:hint="default"/>
        <w:color w:val="527D5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F1A0099"/>
    <w:multiLevelType w:val="hybridMultilevel"/>
    <w:tmpl w:val="3B64DAF8"/>
    <w:lvl w:ilvl="0" w:tplc="67102A1C">
      <w:start w:val="1"/>
      <w:numFmt w:val="bullet"/>
      <w:lvlText w:val=""/>
      <w:lvlJc w:val="left"/>
      <w:pPr>
        <w:ind w:left="360" w:hanging="360"/>
      </w:pPr>
      <w:rPr>
        <w:rFonts w:ascii="Wingdings" w:hAnsi="Wingdings" w:hint="default"/>
        <w:color w:val="527D5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3C643D"/>
    <w:multiLevelType w:val="hybridMultilevel"/>
    <w:tmpl w:val="7C16B8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207E08"/>
    <w:multiLevelType w:val="hybridMultilevel"/>
    <w:tmpl w:val="A524FA22"/>
    <w:lvl w:ilvl="0" w:tplc="67102A1C">
      <w:start w:val="1"/>
      <w:numFmt w:val="bullet"/>
      <w:lvlText w:val=""/>
      <w:lvlJc w:val="left"/>
      <w:pPr>
        <w:ind w:left="360" w:hanging="360"/>
      </w:pPr>
      <w:rPr>
        <w:rFonts w:ascii="Wingdings" w:hAnsi="Wingdings" w:hint="default"/>
        <w:color w:val="527D5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AEA3D92"/>
    <w:multiLevelType w:val="multilevel"/>
    <w:tmpl w:val="B8A65F4E"/>
    <w:lvl w:ilvl="0">
      <w:start w:val="1"/>
      <w:numFmt w:val="decimal"/>
      <w:lvlText w:val="%1"/>
      <w:lvlJc w:val="left"/>
      <w:pPr>
        <w:ind w:left="720" w:hanging="720"/>
      </w:pPr>
      <w:rPr>
        <w:rFonts w:ascii="Calibri" w:hAnsi="Calibri" w:hint="default"/>
      </w:rPr>
    </w:lvl>
    <w:lvl w:ilvl="1">
      <w:start w:val="1"/>
      <w:numFmt w:val="bullet"/>
      <w:lvlText w:val=""/>
      <w:lvlJc w:val="left"/>
      <w:pPr>
        <w:ind w:left="720" w:hanging="720"/>
      </w:pPr>
      <w:rPr>
        <w:rFonts w:ascii="Wingdings" w:hAnsi="Wingdings" w:hint="default"/>
      </w:rPr>
    </w:lvl>
    <w:lvl w:ilvl="2">
      <w:start w:val="1"/>
      <w:numFmt w:val="decimal"/>
      <w:lvlText w:val="%1.%2.%3"/>
      <w:lvlJc w:val="left"/>
      <w:pPr>
        <w:ind w:left="720" w:hanging="720"/>
      </w:pPr>
      <w:rPr>
        <w:rFonts w:ascii="Calibri" w:hAnsi="Calibri" w:hint="default"/>
      </w:rPr>
    </w:lvl>
    <w:lvl w:ilvl="3">
      <w:start w:val="1"/>
      <w:numFmt w:val="decimal"/>
      <w:lvlText w:val="%1.%2.%3.%4"/>
      <w:lvlJc w:val="left"/>
      <w:pPr>
        <w:ind w:left="720" w:hanging="720"/>
      </w:pPr>
      <w:rPr>
        <w:rFonts w:ascii="Calibri" w:hAnsi="Calibri" w:hint="default"/>
      </w:rPr>
    </w:lvl>
    <w:lvl w:ilvl="4">
      <w:start w:val="1"/>
      <w:numFmt w:val="decimal"/>
      <w:lvlText w:val="%1.%2.%3.%4.%5"/>
      <w:lvlJc w:val="left"/>
      <w:pPr>
        <w:ind w:left="1080" w:hanging="1080"/>
      </w:pPr>
      <w:rPr>
        <w:rFonts w:ascii="Calibri" w:hAnsi="Calibri" w:hint="default"/>
      </w:rPr>
    </w:lvl>
    <w:lvl w:ilvl="5">
      <w:start w:val="1"/>
      <w:numFmt w:val="decimal"/>
      <w:lvlText w:val="%1.%2.%3.%4.%5.%6"/>
      <w:lvlJc w:val="left"/>
      <w:pPr>
        <w:ind w:left="1080" w:hanging="1080"/>
      </w:pPr>
      <w:rPr>
        <w:rFonts w:ascii="Calibri" w:hAnsi="Calibri" w:hint="default"/>
      </w:rPr>
    </w:lvl>
    <w:lvl w:ilvl="6">
      <w:start w:val="1"/>
      <w:numFmt w:val="decimal"/>
      <w:lvlText w:val="%1.%2.%3.%4.%5.%6.%7"/>
      <w:lvlJc w:val="left"/>
      <w:pPr>
        <w:ind w:left="1440" w:hanging="1440"/>
      </w:pPr>
      <w:rPr>
        <w:rFonts w:ascii="Calibri" w:hAnsi="Calibri" w:hint="default"/>
      </w:rPr>
    </w:lvl>
    <w:lvl w:ilvl="7">
      <w:start w:val="1"/>
      <w:numFmt w:val="decimal"/>
      <w:lvlText w:val="%1.%2.%3.%4.%5.%6.%7.%8"/>
      <w:lvlJc w:val="left"/>
      <w:pPr>
        <w:ind w:left="1440" w:hanging="1440"/>
      </w:pPr>
      <w:rPr>
        <w:rFonts w:ascii="Calibri" w:hAnsi="Calibri" w:hint="default"/>
      </w:rPr>
    </w:lvl>
    <w:lvl w:ilvl="8">
      <w:start w:val="1"/>
      <w:numFmt w:val="decimal"/>
      <w:lvlText w:val="%1.%2.%3.%4.%5.%6.%7.%8.%9"/>
      <w:lvlJc w:val="left"/>
      <w:pPr>
        <w:ind w:left="1800" w:hanging="1800"/>
      </w:pPr>
      <w:rPr>
        <w:rFonts w:ascii="Calibri" w:hAnsi="Calibri" w:hint="default"/>
      </w:rPr>
    </w:lvl>
  </w:abstractNum>
  <w:abstractNum w:abstractNumId="17" w15:restartNumberingAfterBreak="0">
    <w:nsid w:val="54CF5B53"/>
    <w:multiLevelType w:val="hybridMultilevel"/>
    <w:tmpl w:val="7CE600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5013E5"/>
    <w:multiLevelType w:val="hybridMultilevel"/>
    <w:tmpl w:val="D72899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6F4266"/>
    <w:multiLevelType w:val="hybridMultilevel"/>
    <w:tmpl w:val="EF122C0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83F2B10"/>
    <w:multiLevelType w:val="multilevel"/>
    <w:tmpl w:val="809C69F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E38676E"/>
    <w:multiLevelType w:val="hybridMultilevel"/>
    <w:tmpl w:val="42B6C3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DD0E64"/>
    <w:multiLevelType w:val="hybridMultilevel"/>
    <w:tmpl w:val="657497E0"/>
    <w:lvl w:ilvl="0" w:tplc="67102A1C">
      <w:start w:val="1"/>
      <w:numFmt w:val="bullet"/>
      <w:lvlText w:val=""/>
      <w:lvlJc w:val="left"/>
      <w:pPr>
        <w:ind w:left="360" w:hanging="360"/>
      </w:pPr>
      <w:rPr>
        <w:rFonts w:ascii="Wingdings" w:hAnsi="Wingdings" w:hint="default"/>
        <w:color w:val="527D5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759139C"/>
    <w:multiLevelType w:val="hybridMultilevel"/>
    <w:tmpl w:val="070CAC36"/>
    <w:lvl w:ilvl="0" w:tplc="67102A1C">
      <w:start w:val="1"/>
      <w:numFmt w:val="bullet"/>
      <w:lvlText w:val=""/>
      <w:lvlJc w:val="left"/>
      <w:pPr>
        <w:ind w:left="360" w:hanging="360"/>
      </w:pPr>
      <w:rPr>
        <w:rFonts w:ascii="Wingdings" w:hAnsi="Wingdings" w:hint="default"/>
        <w:color w:val="527D5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02F13F1"/>
    <w:multiLevelType w:val="hybridMultilevel"/>
    <w:tmpl w:val="8B0E43A2"/>
    <w:lvl w:ilvl="0" w:tplc="67102A1C">
      <w:start w:val="1"/>
      <w:numFmt w:val="bullet"/>
      <w:lvlText w:val=""/>
      <w:lvlJc w:val="left"/>
      <w:pPr>
        <w:ind w:left="720" w:hanging="360"/>
      </w:pPr>
      <w:rPr>
        <w:rFonts w:ascii="Wingdings" w:hAnsi="Wingdings" w:hint="default"/>
        <w:color w:val="527D5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853DBB"/>
    <w:multiLevelType w:val="hybridMultilevel"/>
    <w:tmpl w:val="B99E84C6"/>
    <w:lvl w:ilvl="0" w:tplc="67102A1C">
      <w:start w:val="1"/>
      <w:numFmt w:val="bullet"/>
      <w:lvlText w:val=""/>
      <w:lvlJc w:val="left"/>
      <w:pPr>
        <w:ind w:left="720" w:hanging="360"/>
      </w:pPr>
      <w:rPr>
        <w:rFonts w:ascii="Wingdings" w:hAnsi="Wingdings" w:hint="default"/>
        <w:color w:val="527D5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8354B8"/>
    <w:multiLevelType w:val="hybridMultilevel"/>
    <w:tmpl w:val="E13406F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A41290"/>
    <w:multiLevelType w:val="hybridMultilevel"/>
    <w:tmpl w:val="BF6C46BE"/>
    <w:lvl w:ilvl="0" w:tplc="67102A1C">
      <w:start w:val="1"/>
      <w:numFmt w:val="bullet"/>
      <w:lvlText w:val=""/>
      <w:lvlJc w:val="left"/>
      <w:pPr>
        <w:ind w:left="360" w:hanging="360"/>
      </w:pPr>
      <w:rPr>
        <w:rFonts w:ascii="Wingdings" w:hAnsi="Wingdings" w:hint="default"/>
        <w:color w:val="527D5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60F629B"/>
    <w:multiLevelType w:val="hybridMultilevel"/>
    <w:tmpl w:val="3626CA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FD1771"/>
    <w:multiLevelType w:val="hybridMultilevel"/>
    <w:tmpl w:val="1ACA2A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3863308">
    <w:abstractNumId w:val="9"/>
  </w:num>
  <w:num w:numId="2" w16cid:durableId="37515201">
    <w:abstractNumId w:val="5"/>
  </w:num>
  <w:num w:numId="3" w16cid:durableId="703404792">
    <w:abstractNumId w:val="20"/>
  </w:num>
  <w:num w:numId="4" w16cid:durableId="1744833921">
    <w:abstractNumId w:val="19"/>
  </w:num>
  <w:num w:numId="5" w16cid:durableId="390620367">
    <w:abstractNumId w:val="29"/>
  </w:num>
  <w:num w:numId="6" w16cid:durableId="1944414719">
    <w:abstractNumId w:val="28"/>
  </w:num>
  <w:num w:numId="7" w16cid:durableId="2003197352">
    <w:abstractNumId w:val="17"/>
  </w:num>
  <w:num w:numId="8" w16cid:durableId="318314730">
    <w:abstractNumId w:val="3"/>
  </w:num>
  <w:num w:numId="9" w16cid:durableId="1135488224">
    <w:abstractNumId w:val="16"/>
  </w:num>
  <w:num w:numId="10" w16cid:durableId="122114789">
    <w:abstractNumId w:val="1"/>
  </w:num>
  <w:num w:numId="11" w16cid:durableId="1772771960">
    <w:abstractNumId w:val="11"/>
  </w:num>
  <w:num w:numId="12" w16cid:durableId="423578062">
    <w:abstractNumId w:val="14"/>
  </w:num>
  <w:num w:numId="13" w16cid:durableId="1659725285">
    <w:abstractNumId w:val="18"/>
  </w:num>
  <w:num w:numId="14" w16cid:durableId="1082483250">
    <w:abstractNumId w:val="26"/>
  </w:num>
  <w:num w:numId="15" w16cid:durableId="1098865845">
    <w:abstractNumId w:val="21"/>
  </w:num>
  <w:num w:numId="16" w16cid:durableId="888687483">
    <w:abstractNumId w:val="6"/>
  </w:num>
  <w:num w:numId="17" w16cid:durableId="1621186263">
    <w:abstractNumId w:val="0"/>
  </w:num>
  <w:num w:numId="18" w16cid:durableId="1089232657">
    <w:abstractNumId w:val="4"/>
  </w:num>
  <w:num w:numId="19" w16cid:durableId="276832948">
    <w:abstractNumId w:val="23"/>
  </w:num>
  <w:num w:numId="20" w16cid:durableId="46997365">
    <w:abstractNumId w:val="25"/>
  </w:num>
  <w:num w:numId="21" w16cid:durableId="50465867">
    <w:abstractNumId w:val="27"/>
  </w:num>
  <w:num w:numId="22" w16cid:durableId="52002064">
    <w:abstractNumId w:val="15"/>
  </w:num>
  <w:num w:numId="23" w16cid:durableId="849486335">
    <w:abstractNumId w:val="13"/>
  </w:num>
  <w:num w:numId="24" w16cid:durableId="1732145108">
    <w:abstractNumId w:val="24"/>
  </w:num>
  <w:num w:numId="25" w16cid:durableId="613250802">
    <w:abstractNumId w:val="10"/>
  </w:num>
  <w:num w:numId="26" w16cid:durableId="754403634">
    <w:abstractNumId w:val="7"/>
  </w:num>
  <w:num w:numId="27" w16cid:durableId="1656178377">
    <w:abstractNumId w:val="8"/>
  </w:num>
  <w:num w:numId="28" w16cid:durableId="1963606953">
    <w:abstractNumId w:val="2"/>
  </w:num>
  <w:num w:numId="29" w16cid:durableId="181289450">
    <w:abstractNumId w:val="12"/>
  </w:num>
  <w:num w:numId="30" w16cid:durableId="1068040860">
    <w:abstractNumId w:val="2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Template_ID" w:val="0"/>
  </w:docVars>
  <w:rsids>
    <w:rsidRoot w:val="008100F8"/>
    <w:rsid w:val="000211B3"/>
    <w:rsid w:val="00023581"/>
    <w:rsid w:val="00031235"/>
    <w:rsid w:val="0005388D"/>
    <w:rsid w:val="00062D06"/>
    <w:rsid w:val="0007235D"/>
    <w:rsid w:val="000A57FB"/>
    <w:rsid w:val="000C7E1B"/>
    <w:rsid w:val="000D4729"/>
    <w:rsid w:val="000D7B69"/>
    <w:rsid w:val="000E15BA"/>
    <w:rsid w:val="000E2B02"/>
    <w:rsid w:val="000E6B7D"/>
    <w:rsid w:val="000F2372"/>
    <w:rsid w:val="000F6AF9"/>
    <w:rsid w:val="000F7BA4"/>
    <w:rsid w:val="00100F61"/>
    <w:rsid w:val="00106428"/>
    <w:rsid w:val="00121A9B"/>
    <w:rsid w:val="001462F3"/>
    <w:rsid w:val="00151509"/>
    <w:rsid w:val="00185342"/>
    <w:rsid w:val="001A1319"/>
    <w:rsid w:val="001B7B91"/>
    <w:rsid w:val="001E6255"/>
    <w:rsid w:val="00207719"/>
    <w:rsid w:val="00217AEF"/>
    <w:rsid w:val="002322B8"/>
    <w:rsid w:val="002402A4"/>
    <w:rsid w:val="00280883"/>
    <w:rsid w:val="002861BC"/>
    <w:rsid w:val="002A4CF9"/>
    <w:rsid w:val="002A7611"/>
    <w:rsid w:val="002B5CE7"/>
    <w:rsid w:val="002B7D2A"/>
    <w:rsid w:val="002E3FB9"/>
    <w:rsid w:val="002F0F80"/>
    <w:rsid w:val="003131C3"/>
    <w:rsid w:val="003173BE"/>
    <w:rsid w:val="0034528A"/>
    <w:rsid w:val="003709C8"/>
    <w:rsid w:val="003D1521"/>
    <w:rsid w:val="0041691C"/>
    <w:rsid w:val="004260ED"/>
    <w:rsid w:val="00426A10"/>
    <w:rsid w:val="00456062"/>
    <w:rsid w:val="00461CA8"/>
    <w:rsid w:val="004A16FC"/>
    <w:rsid w:val="004A736B"/>
    <w:rsid w:val="004B3EE1"/>
    <w:rsid w:val="004B5419"/>
    <w:rsid w:val="004D30CC"/>
    <w:rsid w:val="0050173B"/>
    <w:rsid w:val="005105CB"/>
    <w:rsid w:val="00521DA3"/>
    <w:rsid w:val="00531851"/>
    <w:rsid w:val="00541DC2"/>
    <w:rsid w:val="0054343A"/>
    <w:rsid w:val="00572AC2"/>
    <w:rsid w:val="005822C5"/>
    <w:rsid w:val="00582EBA"/>
    <w:rsid w:val="005C1CDE"/>
    <w:rsid w:val="005C4E23"/>
    <w:rsid w:val="005D7DBF"/>
    <w:rsid w:val="005F1736"/>
    <w:rsid w:val="005F65B7"/>
    <w:rsid w:val="00620FB8"/>
    <w:rsid w:val="006224C1"/>
    <w:rsid w:val="006462FC"/>
    <w:rsid w:val="0065459A"/>
    <w:rsid w:val="00657BFB"/>
    <w:rsid w:val="0066580E"/>
    <w:rsid w:val="006679AD"/>
    <w:rsid w:val="006B3B28"/>
    <w:rsid w:val="006D2E1E"/>
    <w:rsid w:val="006F6AAF"/>
    <w:rsid w:val="00711187"/>
    <w:rsid w:val="0073621D"/>
    <w:rsid w:val="00750CE9"/>
    <w:rsid w:val="007532EF"/>
    <w:rsid w:val="0075525E"/>
    <w:rsid w:val="00765DBC"/>
    <w:rsid w:val="007716CF"/>
    <w:rsid w:val="0079325D"/>
    <w:rsid w:val="007A3DE5"/>
    <w:rsid w:val="007B04B3"/>
    <w:rsid w:val="007B3F4E"/>
    <w:rsid w:val="007B526C"/>
    <w:rsid w:val="007C793B"/>
    <w:rsid w:val="007E38CC"/>
    <w:rsid w:val="007F7171"/>
    <w:rsid w:val="0080568C"/>
    <w:rsid w:val="008100F8"/>
    <w:rsid w:val="00811B83"/>
    <w:rsid w:val="00812583"/>
    <w:rsid w:val="008342C0"/>
    <w:rsid w:val="00841C37"/>
    <w:rsid w:val="00864270"/>
    <w:rsid w:val="008A6231"/>
    <w:rsid w:val="008B698B"/>
    <w:rsid w:val="00900A98"/>
    <w:rsid w:val="009149B3"/>
    <w:rsid w:val="00920176"/>
    <w:rsid w:val="009337F7"/>
    <w:rsid w:val="009423CF"/>
    <w:rsid w:val="00961059"/>
    <w:rsid w:val="00963046"/>
    <w:rsid w:val="0098228E"/>
    <w:rsid w:val="00985AD8"/>
    <w:rsid w:val="009B5FF8"/>
    <w:rsid w:val="009B6E34"/>
    <w:rsid w:val="009D7746"/>
    <w:rsid w:val="009E68A8"/>
    <w:rsid w:val="009F3841"/>
    <w:rsid w:val="009F3AE7"/>
    <w:rsid w:val="00A1071A"/>
    <w:rsid w:val="00A33931"/>
    <w:rsid w:val="00A422AC"/>
    <w:rsid w:val="00A6267E"/>
    <w:rsid w:val="00A72B87"/>
    <w:rsid w:val="00A74B12"/>
    <w:rsid w:val="00A9033D"/>
    <w:rsid w:val="00A93708"/>
    <w:rsid w:val="00AC2F15"/>
    <w:rsid w:val="00AD3597"/>
    <w:rsid w:val="00AD6C91"/>
    <w:rsid w:val="00AE2EB5"/>
    <w:rsid w:val="00B06D9F"/>
    <w:rsid w:val="00B23C7E"/>
    <w:rsid w:val="00B26341"/>
    <w:rsid w:val="00B473B7"/>
    <w:rsid w:val="00B61D9E"/>
    <w:rsid w:val="00B80385"/>
    <w:rsid w:val="00BA51A8"/>
    <w:rsid w:val="00BA63AC"/>
    <w:rsid w:val="00BC5B5F"/>
    <w:rsid w:val="00BF27BC"/>
    <w:rsid w:val="00C016A7"/>
    <w:rsid w:val="00C051BF"/>
    <w:rsid w:val="00C2010A"/>
    <w:rsid w:val="00C222F5"/>
    <w:rsid w:val="00C3650A"/>
    <w:rsid w:val="00C36E1C"/>
    <w:rsid w:val="00C50678"/>
    <w:rsid w:val="00C77EFA"/>
    <w:rsid w:val="00C92821"/>
    <w:rsid w:val="00C95691"/>
    <w:rsid w:val="00CA0E7B"/>
    <w:rsid w:val="00CA3550"/>
    <w:rsid w:val="00CB33F7"/>
    <w:rsid w:val="00CD268C"/>
    <w:rsid w:val="00CF72C6"/>
    <w:rsid w:val="00D10D2E"/>
    <w:rsid w:val="00D174DE"/>
    <w:rsid w:val="00D20DE3"/>
    <w:rsid w:val="00D5434C"/>
    <w:rsid w:val="00D660DC"/>
    <w:rsid w:val="00D66EEB"/>
    <w:rsid w:val="00D748D1"/>
    <w:rsid w:val="00D86B90"/>
    <w:rsid w:val="00D879CF"/>
    <w:rsid w:val="00DA2ED8"/>
    <w:rsid w:val="00DB556D"/>
    <w:rsid w:val="00DC3C65"/>
    <w:rsid w:val="00DD2AEF"/>
    <w:rsid w:val="00E1051C"/>
    <w:rsid w:val="00E11EBC"/>
    <w:rsid w:val="00E15570"/>
    <w:rsid w:val="00E4033A"/>
    <w:rsid w:val="00E453E7"/>
    <w:rsid w:val="00E46DDB"/>
    <w:rsid w:val="00E80A5F"/>
    <w:rsid w:val="00E80E94"/>
    <w:rsid w:val="00E94E03"/>
    <w:rsid w:val="00ED3AA8"/>
    <w:rsid w:val="00F172E3"/>
    <w:rsid w:val="00F265BF"/>
    <w:rsid w:val="00F506BB"/>
    <w:rsid w:val="00F54A13"/>
    <w:rsid w:val="00F90B8D"/>
    <w:rsid w:val="00F93EA7"/>
    <w:rsid w:val="00FD5B58"/>
    <w:rsid w:val="00FE1D81"/>
    <w:rsid w:val="00FE7B12"/>
    <w:rsid w:val="00FE7CBB"/>
    <w:rsid w:val="00FF2486"/>
    <w:rsid w:val="02EE8BB4"/>
    <w:rsid w:val="0435DC0E"/>
    <w:rsid w:val="0661F997"/>
    <w:rsid w:val="085053B9"/>
    <w:rsid w:val="08895531"/>
    <w:rsid w:val="08EA0C6F"/>
    <w:rsid w:val="09F80E48"/>
    <w:rsid w:val="0BB44D23"/>
    <w:rsid w:val="0C753716"/>
    <w:rsid w:val="0E0EDD3B"/>
    <w:rsid w:val="0E30936D"/>
    <w:rsid w:val="1127A8D0"/>
    <w:rsid w:val="11776F7B"/>
    <w:rsid w:val="123EF660"/>
    <w:rsid w:val="13B0E20B"/>
    <w:rsid w:val="1A9F1344"/>
    <w:rsid w:val="1B572CB5"/>
    <w:rsid w:val="1D251203"/>
    <w:rsid w:val="1EA89116"/>
    <w:rsid w:val="1FC842B8"/>
    <w:rsid w:val="206E32F1"/>
    <w:rsid w:val="21361F75"/>
    <w:rsid w:val="2259A6D5"/>
    <w:rsid w:val="22DFAFA9"/>
    <w:rsid w:val="241E78F1"/>
    <w:rsid w:val="24244931"/>
    <w:rsid w:val="26872151"/>
    <w:rsid w:val="28616EE6"/>
    <w:rsid w:val="292FBFEE"/>
    <w:rsid w:val="299F0E20"/>
    <w:rsid w:val="2AB66660"/>
    <w:rsid w:val="2D0A2087"/>
    <w:rsid w:val="2E484BC3"/>
    <w:rsid w:val="2F899746"/>
    <w:rsid w:val="3238364F"/>
    <w:rsid w:val="3245362C"/>
    <w:rsid w:val="3291F93F"/>
    <w:rsid w:val="348154EA"/>
    <w:rsid w:val="359006CF"/>
    <w:rsid w:val="35FA5EAC"/>
    <w:rsid w:val="364C9735"/>
    <w:rsid w:val="38B4A254"/>
    <w:rsid w:val="38D2E22F"/>
    <w:rsid w:val="3A44B169"/>
    <w:rsid w:val="3D3FE327"/>
    <w:rsid w:val="4255B4B7"/>
    <w:rsid w:val="431D9DFF"/>
    <w:rsid w:val="4381C9D2"/>
    <w:rsid w:val="43B9C6D7"/>
    <w:rsid w:val="44C47E22"/>
    <w:rsid w:val="45C7400E"/>
    <w:rsid w:val="4648C723"/>
    <w:rsid w:val="46C25CE0"/>
    <w:rsid w:val="478A8BF5"/>
    <w:rsid w:val="4882B14A"/>
    <w:rsid w:val="49AA1FC1"/>
    <w:rsid w:val="4A407584"/>
    <w:rsid w:val="4B7CC9DD"/>
    <w:rsid w:val="4BAC9AEB"/>
    <w:rsid w:val="4D1D6F82"/>
    <w:rsid w:val="4D206112"/>
    <w:rsid w:val="4D672FED"/>
    <w:rsid w:val="4D81140A"/>
    <w:rsid w:val="4E6CD40B"/>
    <w:rsid w:val="4FC24A7A"/>
    <w:rsid w:val="514A8507"/>
    <w:rsid w:val="536D055F"/>
    <w:rsid w:val="5525551D"/>
    <w:rsid w:val="56A77795"/>
    <w:rsid w:val="574F23CD"/>
    <w:rsid w:val="579E7119"/>
    <w:rsid w:val="57FF95B4"/>
    <w:rsid w:val="58B03EF3"/>
    <w:rsid w:val="58D243D2"/>
    <w:rsid w:val="594BDC82"/>
    <w:rsid w:val="59679F41"/>
    <w:rsid w:val="5C561667"/>
    <w:rsid w:val="61C6FBAF"/>
    <w:rsid w:val="643E892E"/>
    <w:rsid w:val="671B033F"/>
    <w:rsid w:val="67D18094"/>
    <w:rsid w:val="68792F94"/>
    <w:rsid w:val="68850C31"/>
    <w:rsid w:val="689F3F2F"/>
    <w:rsid w:val="6901475A"/>
    <w:rsid w:val="69BE480F"/>
    <w:rsid w:val="6B7ED7DD"/>
    <w:rsid w:val="6B81235D"/>
    <w:rsid w:val="6CE7ECA4"/>
    <w:rsid w:val="6D35D71C"/>
    <w:rsid w:val="6E91016D"/>
    <w:rsid w:val="6F9585F4"/>
    <w:rsid w:val="6FC78754"/>
    <w:rsid w:val="70094185"/>
    <w:rsid w:val="74EE8A36"/>
    <w:rsid w:val="76B22C87"/>
    <w:rsid w:val="7E13C5B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6998B"/>
  <w15:chartTrackingRefBased/>
  <w15:docId w15:val="{E3B1EE5E-79C4-4F42-8251-979DAFF4E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34C"/>
    <w:pPr>
      <w:spacing w:after="200" w:line="276" w:lineRule="auto"/>
    </w:pPr>
    <w:rPr>
      <w:sz w:val="22"/>
      <w:szCs w:val="22"/>
      <w:lang w:val="en-GB" w:eastAsia="en-US"/>
    </w:rPr>
  </w:style>
  <w:style w:type="paragraph" w:styleId="Heading1">
    <w:name w:val="heading 1"/>
    <w:basedOn w:val="Normal"/>
    <w:next w:val="Normal"/>
    <w:link w:val="Heading1Char"/>
    <w:uiPriority w:val="9"/>
    <w:qFormat/>
    <w:rsid w:val="00D5434C"/>
    <w:pPr>
      <w:keepNext/>
      <w:keepLines/>
      <w:spacing w:before="480" w:after="0"/>
      <w:outlineLvl w:val="0"/>
    </w:pPr>
    <w:rPr>
      <w:rFonts w:eastAsia="Times New Roman"/>
      <w:b/>
      <w:bCs/>
      <w:color w:val="527D55"/>
      <w:sz w:val="28"/>
      <w:szCs w:val="28"/>
    </w:rPr>
  </w:style>
  <w:style w:type="paragraph" w:styleId="Heading2">
    <w:name w:val="heading 2"/>
    <w:basedOn w:val="Normal"/>
    <w:next w:val="Normal"/>
    <w:link w:val="Heading2Char"/>
    <w:uiPriority w:val="9"/>
    <w:unhideWhenUsed/>
    <w:qFormat/>
    <w:rsid w:val="00D5434C"/>
    <w:pPr>
      <w:keepNext/>
      <w:keepLines/>
      <w:spacing w:before="200" w:after="0"/>
      <w:outlineLvl w:val="1"/>
    </w:pPr>
    <w:rPr>
      <w:rFonts w:eastAsia="Times New Roman"/>
      <w:b/>
      <w:bCs/>
      <w:color w:val="72A376"/>
      <w:sz w:val="26"/>
      <w:szCs w:val="26"/>
    </w:rPr>
  </w:style>
  <w:style w:type="paragraph" w:styleId="Heading3">
    <w:name w:val="heading 3"/>
    <w:basedOn w:val="Normal"/>
    <w:next w:val="Normal"/>
    <w:link w:val="Heading3Char"/>
    <w:uiPriority w:val="9"/>
    <w:unhideWhenUsed/>
    <w:qFormat/>
    <w:rsid w:val="00D5434C"/>
    <w:pPr>
      <w:keepNext/>
      <w:keepLines/>
      <w:spacing w:before="200" w:after="0"/>
      <w:outlineLvl w:val="2"/>
    </w:pPr>
    <w:rPr>
      <w:rFonts w:eastAsia="Times New Roman"/>
      <w:b/>
      <w:bCs/>
      <w:color w:val="72A376"/>
    </w:rPr>
  </w:style>
  <w:style w:type="paragraph" w:styleId="Heading4">
    <w:name w:val="heading 4"/>
    <w:basedOn w:val="Normal"/>
    <w:next w:val="Normal"/>
    <w:link w:val="Heading4Char"/>
    <w:uiPriority w:val="9"/>
    <w:unhideWhenUsed/>
    <w:qFormat/>
    <w:rsid w:val="00D5434C"/>
    <w:pPr>
      <w:keepNext/>
      <w:keepLines/>
      <w:spacing w:before="200" w:after="0"/>
      <w:outlineLvl w:val="3"/>
    </w:pPr>
    <w:rPr>
      <w:rFonts w:eastAsia="Times New Roman"/>
      <w:b/>
      <w:bCs/>
      <w:i/>
      <w:iCs/>
      <w:color w:val="72A3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5434C"/>
    <w:pPr>
      <w:pBdr>
        <w:bottom w:val="single" w:sz="8" w:space="4" w:color="72A376"/>
      </w:pBdr>
      <w:spacing w:after="300" w:line="240" w:lineRule="auto"/>
      <w:contextualSpacing/>
    </w:pPr>
    <w:rPr>
      <w:rFonts w:eastAsia="Times New Roman"/>
      <w:color w:val="4D4F3F"/>
      <w:spacing w:val="5"/>
      <w:kern w:val="28"/>
      <w:sz w:val="52"/>
      <w:szCs w:val="52"/>
    </w:rPr>
  </w:style>
  <w:style w:type="character" w:customStyle="1" w:styleId="TitleChar">
    <w:name w:val="Title Char"/>
    <w:link w:val="Title"/>
    <w:uiPriority w:val="10"/>
    <w:rsid w:val="00D5434C"/>
    <w:rPr>
      <w:rFonts w:ascii="Calibri" w:eastAsia="Times New Roman" w:hAnsi="Calibri" w:cs="Times New Roman"/>
      <w:color w:val="4D4F3F"/>
      <w:spacing w:val="5"/>
      <w:kern w:val="28"/>
      <w:sz w:val="52"/>
      <w:szCs w:val="52"/>
    </w:rPr>
  </w:style>
  <w:style w:type="character" w:customStyle="1" w:styleId="Heading1Char">
    <w:name w:val="Heading 1 Char"/>
    <w:link w:val="Heading1"/>
    <w:uiPriority w:val="9"/>
    <w:rsid w:val="00D5434C"/>
    <w:rPr>
      <w:rFonts w:ascii="Calibri" w:eastAsia="Times New Roman" w:hAnsi="Calibri" w:cs="Times New Roman"/>
      <w:b/>
      <w:bCs/>
      <w:color w:val="527D55"/>
      <w:sz w:val="28"/>
      <w:szCs w:val="28"/>
    </w:rPr>
  </w:style>
  <w:style w:type="paragraph" w:styleId="BalloonText">
    <w:name w:val="Balloon Text"/>
    <w:basedOn w:val="Normal"/>
    <w:link w:val="BalloonTextChar"/>
    <w:uiPriority w:val="99"/>
    <w:semiHidden/>
    <w:unhideWhenUsed/>
    <w:rsid w:val="008100F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100F8"/>
    <w:rPr>
      <w:rFonts w:ascii="Tahoma" w:hAnsi="Tahoma" w:cs="Tahoma"/>
      <w:sz w:val="16"/>
      <w:szCs w:val="16"/>
    </w:rPr>
  </w:style>
  <w:style w:type="paragraph" w:styleId="ListParagraph">
    <w:name w:val="List Paragraph"/>
    <w:basedOn w:val="Normal"/>
    <w:uiPriority w:val="34"/>
    <w:qFormat/>
    <w:rsid w:val="00D5434C"/>
    <w:pPr>
      <w:ind w:left="720"/>
      <w:contextualSpacing/>
    </w:pPr>
  </w:style>
  <w:style w:type="character" w:customStyle="1" w:styleId="Heading2Char">
    <w:name w:val="Heading 2 Char"/>
    <w:link w:val="Heading2"/>
    <w:uiPriority w:val="9"/>
    <w:rsid w:val="00D5434C"/>
    <w:rPr>
      <w:rFonts w:ascii="Calibri" w:eastAsia="Times New Roman" w:hAnsi="Calibri" w:cs="Times New Roman"/>
      <w:b/>
      <w:bCs/>
      <w:color w:val="72A376"/>
      <w:sz w:val="26"/>
      <w:szCs w:val="26"/>
    </w:rPr>
  </w:style>
  <w:style w:type="paragraph" w:styleId="NormalWeb">
    <w:name w:val="Normal (Web)"/>
    <w:basedOn w:val="Normal"/>
    <w:uiPriority w:val="99"/>
    <w:unhideWhenUsed/>
    <w:rsid w:val="00C92821"/>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semiHidden/>
    <w:unhideWhenUsed/>
    <w:rsid w:val="00C92821"/>
    <w:rPr>
      <w:color w:val="0000FF"/>
      <w:u w:val="single"/>
    </w:rPr>
  </w:style>
  <w:style w:type="paragraph" w:styleId="Subtitle">
    <w:name w:val="Subtitle"/>
    <w:basedOn w:val="Normal"/>
    <w:next w:val="Normal"/>
    <w:link w:val="SubtitleChar"/>
    <w:uiPriority w:val="11"/>
    <w:qFormat/>
    <w:rsid w:val="00D5434C"/>
    <w:pPr>
      <w:numPr>
        <w:ilvl w:val="1"/>
      </w:numPr>
    </w:pPr>
    <w:rPr>
      <w:rFonts w:eastAsia="Times New Roman"/>
      <w:i/>
      <w:iCs/>
      <w:color w:val="72A376"/>
      <w:spacing w:val="15"/>
      <w:sz w:val="24"/>
      <w:szCs w:val="24"/>
    </w:rPr>
  </w:style>
  <w:style w:type="character" w:customStyle="1" w:styleId="SubtitleChar">
    <w:name w:val="Subtitle Char"/>
    <w:link w:val="Subtitle"/>
    <w:uiPriority w:val="11"/>
    <w:rsid w:val="00D5434C"/>
    <w:rPr>
      <w:rFonts w:ascii="Calibri" w:eastAsia="Times New Roman" w:hAnsi="Calibri" w:cs="Times New Roman"/>
      <w:i/>
      <w:iCs/>
      <w:color w:val="72A376"/>
      <w:spacing w:val="15"/>
      <w:sz w:val="24"/>
      <w:szCs w:val="24"/>
    </w:rPr>
  </w:style>
  <w:style w:type="character" w:customStyle="1" w:styleId="tgc">
    <w:name w:val="_tgc"/>
    <w:basedOn w:val="DefaultParagraphFont"/>
    <w:rsid w:val="00C50678"/>
  </w:style>
  <w:style w:type="table" w:customStyle="1" w:styleId="LightShading-Accent11">
    <w:name w:val="Light Shading - Accent 11"/>
    <w:basedOn w:val="TableNormal"/>
    <w:uiPriority w:val="60"/>
    <w:rsid w:val="0054343A"/>
    <w:rPr>
      <w:color w:val="527D55"/>
    </w:rPr>
    <w:tblPr>
      <w:tblStyleRowBandSize w:val="1"/>
      <w:tblStyleColBandSize w:val="1"/>
      <w:tblBorders>
        <w:top w:val="single" w:sz="8" w:space="0" w:color="72A376"/>
        <w:bottom w:val="single" w:sz="8" w:space="0" w:color="72A376"/>
      </w:tblBorders>
    </w:tblPr>
    <w:tblStylePr w:type="fir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la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8DC"/>
      </w:tcPr>
    </w:tblStylePr>
    <w:tblStylePr w:type="band1Horz">
      <w:tblPr/>
      <w:tcPr>
        <w:tcBorders>
          <w:left w:val="nil"/>
          <w:right w:val="nil"/>
          <w:insideH w:val="nil"/>
          <w:insideV w:val="nil"/>
        </w:tcBorders>
        <w:shd w:val="clear" w:color="auto" w:fill="DCE8DC"/>
      </w:tcPr>
    </w:tblStylePr>
  </w:style>
  <w:style w:type="table" w:styleId="TableGrid">
    <w:name w:val="Table Grid"/>
    <w:basedOn w:val="TableNormal"/>
    <w:uiPriority w:val="59"/>
    <w:rsid w:val="00620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B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B87"/>
  </w:style>
  <w:style w:type="paragraph" w:styleId="Footer">
    <w:name w:val="footer"/>
    <w:basedOn w:val="Normal"/>
    <w:link w:val="FooterChar"/>
    <w:uiPriority w:val="99"/>
    <w:unhideWhenUsed/>
    <w:rsid w:val="00A72B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B87"/>
  </w:style>
  <w:style w:type="character" w:styleId="Emphasis">
    <w:name w:val="Emphasis"/>
    <w:uiPriority w:val="20"/>
    <w:qFormat/>
    <w:rsid w:val="00D5434C"/>
    <w:rPr>
      <w:i/>
      <w:iCs/>
    </w:rPr>
  </w:style>
  <w:style w:type="character" w:styleId="IntenseEmphasis">
    <w:name w:val="Intense Emphasis"/>
    <w:uiPriority w:val="21"/>
    <w:qFormat/>
    <w:rsid w:val="00D5434C"/>
    <w:rPr>
      <w:b/>
      <w:bCs/>
      <w:i/>
      <w:iCs/>
      <w:color w:val="72A376"/>
    </w:rPr>
  </w:style>
  <w:style w:type="character" w:styleId="Strong">
    <w:name w:val="Strong"/>
    <w:uiPriority w:val="22"/>
    <w:qFormat/>
    <w:rsid w:val="00D5434C"/>
    <w:rPr>
      <w:b/>
      <w:bCs/>
    </w:rPr>
  </w:style>
  <w:style w:type="character" w:customStyle="1" w:styleId="Heading3Char">
    <w:name w:val="Heading 3 Char"/>
    <w:link w:val="Heading3"/>
    <w:uiPriority w:val="9"/>
    <w:rsid w:val="00D5434C"/>
    <w:rPr>
      <w:rFonts w:ascii="Calibri" w:eastAsia="Times New Roman" w:hAnsi="Calibri" w:cs="Times New Roman"/>
      <w:b/>
      <w:bCs/>
      <w:color w:val="72A376"/>
    </w:rPr>
  </w:style>
  <w:style w:type="paragraph" w:styleId="NoSpacing">
    <w:name w:val="No Spacing"/>
    <w:uiPriority w:val="1"/>
    <w:qFormat/>
    <w:rsid w:val="00D5434C"/>
    <w:rPr>
      <w:sz w:val="22"/>
      <w:szCs w:val="22"/>
      <w:lang w:val="en-GB" w:eastAsia="en-US"/>
    </w:rPr>
  </w:style>
  <w:style w:type="paragraph" w:styleId="BodyText">
    <w:name w:val="Body Text"/>
    <w:basedOn w:val="Normal"/>
    <w:link w:val="BodyTextChar"/>
    <w:semiHidden/>
    <w:rsid w:val="00CA0E7B"/>
    <w:pPr>
      <w:spacing w:after="0" w:line="240" w:lineRule="auto"/>
    </w:pPr>
    <w:rPr>
      <w:rFonts w:ascii="Lucida Sans" w:eastAsia="Times New Roman" w:hAnsi="Lucida Sans"/>
      <w:sz w:val="24"/>
      <w:szCs w:val="20"/>
    </w:rPr>
  </w:style>
  <w:style w:type="character" w:customStyle="1" w:styleId="BodyTextChar">
    <w:name w:val="Body Text Char"/>
    <w:link w:val="BodyText"/>
    <w:semiHidden/>
    <w:rsid w:val="00CA0E7B"/>
    <w:rPr>
      <w:rFonts w:ascii="Lucida Sans" w:eastAsia="Times New Roman" w:hAnsi="Lucida Sans" w:cs="Times New Roman"/>
      <w:sz w:val="24"/>
      <w:szCs w:val="20"/>
    </w:rPr>
  </w:style>
  <w:style w:type="character" w:styleId="SubtleEmphasis">
    <w:name w:val="Subtle Emphasis"/>
    <w:uiPriority w:val="19"/>
    <w:qFormat/>
    <w:rsid w:val="00D5434C"/>
    <w:rPr>
      <w:i/>
      <w:iCs/>
      <w:color w:val="808080"/>
    </w:rPr>
  </w:style>
  <w:style w:type="character" w:customStyle="1" w:styleId="Heading4Char">
    <w:name w:val="Heading 4 Char"/>
    <w:link w:val="Heading4"/>
    <w:uiPriority w:val="9"/>
    <w:rsid w:val="00D5434C"/>
    <w:rPr>
      <w:rFonts w:ascii="Calibri" w:eastAsia="Times New Roman" w:hAnsi="Calibri" w:cs="Times New Roman"/>
      <w:b/>
      <w:bCs/>
      <w:i/>
      <w:iCs/>
      <w:color w:val="72A376"/>
    </w:rPr>
  </w:style>
  <w:style w:type="paragraph" w:styleId="BodyTextIndent">
    <w:name w:val="Body Text Indent"/>
    <w:basedOn w:val="Normal"/>
    <w:link w:val="BodyTextIndentChar"/>
    <w:uiPriority w:val="99"/>
    <w:unhideWhenUsed/>
    <w:rsid w:val="007A3DE5"/>
    <w:pPr>
      <w:spacing w:after="120"/>
      <w:ind w:left="283"/>
    </w:pPr>
  </w:style>
  <w:style w:type="character" w:customStyle="1" w:styleId="BodyTextIndentChar">
    <w:name w:val="Body Text Indent Char"/>
    <w:basedOn w:val="DefaultParagraphFont"/>
    <w:link w:val="BodyTextIndent"/>
    <w:uiPriority w:val="99"/>
    <w:rsid w:val="007A3DE5"/>
  </w:style>
  <w:style w:type="table" w:customStyle="1" w:styleId="LightList-Accent11">
    <w:name w:val="Light List - Accent 11"/>
    <w:basedOn w:val="TableNormal"/>
    <w:uiPriority w:val="61"/>
    <w:rsid w:val="00FE1D81"/>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styleId="BodyTextIndent2">
    <w:name w:val="Body Text Indent 2"/>
    <w:basedOn w:val="Normal"/>
    <w:link w:val="BodyTextIndent2Char"/>
    <w:uiPriority w:val="99"/>
    <w:semiHidden/>
    <w:unhideWhenUsed/>
    <w:rsid w:val="00D66EEB"/>
    <w:pPr>
      <w:spacing w:after="120" w:line="480" w:lineRule="auto"/>
      <w:ind w:left="283"/>
    </w:pPr>
  </w:style>
  <w:style w:type="character" w:customStyle="1" w:styleId="BodyTextIndent2Char">
    <w:name w:val="Body Text Indent 2 Char"/>
    <w:basedOn w:val="DefaultParagraphFont"/>
    <w:link w:val="BodyTextIndent2"/>
    <w:uiPriority w:val="99"/>
    <w:semiHidden/>
    <w:rsid w:val="00D66EEB"/>
  </w:style>
  <w:style w:type="paragraph" w:customStyle="1" w:styleId="Normal1">
    <w:name w:val="Normal1"/>
    <w:rsid w:val="00456062"/>
    <w:pPr>
      <w:widowControl w:val="0"/>
    </w:pPr>
    <w:rPr>
      <w:rFonts w:ascii="Times New Roman" w:eastAsia="Times New Roman" w:hAnsi="Times New Roman"/>
      <w:color w:val="000000"/>
      <w:lang w:val="en-GB" w:eastAsia="en-GB"/>
    </w:rPr>
  </w:style>
  <w:style w:type="table" w:customStyle="1" w:styleId="MediumShading1-Accent11">
    <w:name w:val="Medium Shading 1 - Accent 11"/>
    <w:basedOn w:val="TableNormal"/>
    <w:uiPriority w:val="63"/>
    <w:rsid w:val="00456062"/>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tblBorders>
    </w:tblPr>
    <w:tblStylePr w:type="firstRow">
      <w:pPr>
        <w:spacing w:before="0" w:after="0" w:line="240" w:lineRule="auto"/>
      </w:pPr>
      <w:rPr>
        <w:b/>
        <w:bCs/>
        <w:color w:val="FFFFFF"/>
      </w:rPr>
      <w:tblPr/>
      <w:tcPr>
        <w:tcBorders>
          <w:top w:val="single" w:sz="8" w:space="0" w:color="95BA98"/>
          <w:left w:val="single" w:sz="8" w:space="0" w:color="95BA98"/>
          <w:bottom w:val="single" w:sz="8" w:space="0" w:color="95BA98"/>
          <w:right w:val="single" w:sz="8" w:space="0" w:color="95BA98"/>
          <w:insideH w:val="nil"/>
          <w:insideV w:val="nil"/>
        </w:tcBorders>
        <w:shd w:val="clear" w:color="auto" w:fill="72A376"/>
      </w:tcPr>
    </w:tblStylePr>
    <w:tblStylePr w:type="lastRow">
      <w:pPr>
        <w:spacing w:before="0" w:after="0" w:line="240" w:lineRule="auto"/>
      </w:pPr>
      <w:rPr>
        <w:b/>
        <w:bCs/>
      </w:rPr>
      <w:tblPr/>
      <w:tcPr>
        <w:tcBorders>
          <w:top w:val="double" w:sz="6" w:space="0" w:color="95BA98"/>
          <w:left w:val="single" w:sz="8" w:space="0" w:color="95BA98"/>
          <w:bottom w:val="single" w:sz="8" w:space="0" w:color="95BA98"/>
          <w:right w:val="single" w:sz="8" w:space="0" w:color="95BA98"/>
          <w:insideH w:val="nil"/>
          <w:insideV w:val="nil"/>
        </w:tcBorders>
      </w:tcPr>
    </w:tblStylePr>
    <w:tblStylePr w:type="firstCol">
      <w:rPr>
        <w:b/>
        <w:bCs/>
      </w:rPr>
    </w:tblStylePr>
    <w:tblStylePr w:type="lastCol">
      <w:rPr>
        <w:b/>
        <w:bCs/>
      </w:rPr>
    </w:tblStylePr>
    <w:tblStylePr w:type="band1Vert">
      <w:tblPr/>
      <w:tcPr>
        <w:shd w:val="clear" w:color="auto" w:fill="DCE8DC"/>
      </w:tcPr>
    </w:tblStylePr>
    <w:tblStylePr w:type="band1Horz">
      <w:tblPr/>
      <w:tcPr>
        <w:tcBorders>
          <w:insideH w:val="nil"/>
          <w:insideV w:val="nil"/>
        </w:tcBorders>
        <w:shd w:val="clear" w:color="auto" w:fill="DCE8DC"/>
      </w:tcPr>
    </w:tblStylePr>
    <w:tblStylePr w:type="band2Horz">
      <w:tblPr/>
      <w:tcPr>
        <w:tcBorders>
          <w:insideH w:val="nil"/>
          <w:insideV w:val="nil"/>
        </w:tcBorders>
      </w:tcPr>
    </w:tblStylePr>
  </w:style>
  <w:style w:type="table" w:styleId="LightList-Accent2">
    <w:name w:val="Light List Accent 2"/>
    <w:basedOn w:val="TableNormal"/>
    <w:uiPriority w:val="61"/>
    <w:rsid w:val="00106428"/>
    <w:tblPr>
      <w:tblStyleRowBandSize w:val="1"/>
      <w:tblStyleColBandSize w:val="1"/>
      <w:tblBorders>
        <w:top w:val="single" w:sz="8" w:space="0" w:color="B0CCB0"/>
        <w:left w:val="single" w:sz="8" w:space="0" w:color="B0CCB0"/>
        <w:bottom w:val="single" w:sz="8" w:space="0" w:color="B0CCB0"/>
        <w:right w:val="single" w:sz="8" w:space="0" w:color="B0CCB0"/>
      </w:tblBorders>
    </w:tblPr>
    <w:tblStylePr w:type="firstRow">
      <w:pPr>
        <w:spacing w:before="0" w:after="0" w:line="240" w:lineRule="auto"/>
      </w:pPr>
      <w:rPr>
        <w:b/>
        <w:bCs/>
        <w:color w:val="FFFFFF"/>
      </w:rPr>
      <w:tblPr/>
      <w:tcPr>
        <w:shd w:val="clear" w:color="auto" w:fill="B0CCB0"/>
      </w:tcPr>
    </w:tblStylePr>
    <w:tblStylePr w:type="lastRow">
      <w:pPr>
        <w:spacing w:before="0" w:after="0" w:line="240" w:lineRule="auto"/>
      </w:pPr>
      <w:rPr>
        <w:b/>
        <w:bCs/>
      </w:rPr>
      <w:tblPr/>
      <w:tcPr>
        <w:tcBorders>
          <w:top w:val="double" w:sz="6" w:space="0" w:color="B0CCB0"/>
          <w:left w:val="single" w:sz="8" w:space="0" w:color="B0CCB0"/>
          <w:bottom w:val="single" w:sz="8" w:space="0" w:color="B0CCB0"/>
          <w:right w:val="single" w:sz="8" w:space="0" w:color="B0CCB0"/>
        </w:tcBorders>
      </w:tcPr>
    </w:tblStylePr>
    <w:tblStylePr w:type="firstCol">
      <w:rPr>
        <w:b/>
        <w:bCs/>
      </w:rPr>
    </w:tblStylePr>
    <w:tblStylePr w:type="lastCol">
      <w:rPr>
        <w:b/>
        <w:bCs/>
      </w:rPr>
    </w:tblStylePr>
    <w:tblStylePr w:type="band1Vert">
      <w:tblPr/>
      <w:tcPr>
        <w:tcBorders>
          <w:top w:val="single" w:sz="8" w:space="0" w:color="B0CCB0"/>
          <w:left w:val="single" w:sz="8" w:space="0" w:color="B0CCB0"/>
          <w:bottom w:val="single" w:sz="8" w:space="0" w:color="B0CCB0"/>
          <w:right w:val="single" w:sz="8" w:space="0" w:color="B0CCB0"/>
        </w:tcBorders>
      </w:tcPr>
    </w:tblStylePr>
    <w:tblStylePr w:type="band1Horz">
      <w:tblPr/>
      <w:tcPr>
        <w:tcBorders>
          <w:top w:val="single" w:sz="8" w:space="0" w:color="B0CCB0"/>
          <w:left w:val="single" w:sz="8" w:space="0" w:color="B0CCB0"/>
          <w:bottom w:val="single" w:sz="8" w:space="0" w:color="B0CCB0"/>
          <w:right w:val="single" w:sz="8" w:space="0" w:color="B0CCB0"/>
        </w:tcBorders>
      </w:tcPr>
    </w:tblStylePr>
  </w:style>
  <w:style w:type="table" w:styleId="MediumGrid1-Accent1">
    <w:name w:val="Medium Grid 1 Accent 1"/>
    <w:basedOn w:val="TableNormal"/>
    <w:uiPriority w:val="67"/>
    <w:rsid w:val="00106428"/>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insideV w:val="single" w:sz="8" w:space="0" w:color="95BA98"/>
      </w:tblBorders>
    </w:tblPr>
    <w:tcPr>
      <w:shd w:val="clear" w:color="auto" w:fill="DCE8DC"/>
    </w:tcPr>
    <w:tblStylePr w:type="firstRow">
      <w:rPr>
        <w:b/>
        <w:bCs/>
      </w:rPr>
    </w:tblStylePr>
    <w:tblStylePr w:type="lastRow">
      <w:rPr>
        <w:b/>
        <w:bCs/>
      </w:rPr>
      <w:tblPr/>
      <w:tcPr>
        <w:tcBorders>
          <w:top w:val="single" w:sz="18" w:space="0" w:color="95BA98"/>
        </w:tcBorders>
      </w:tcPr>
    </w:tblStylePr>
    <w:tblStylePr w:type="firstCol">
      <w:rPr>
        <w:b/>
        <w:bCs/>
      </w:rPr>
    </w:tblStylePr>
    <w:tblStylePr w:type="lastCol">
      <w:rPr>
        <w:b/>
        <w:bCs/>
      </w:rPr>
    </w:tblStylePr>
    <w:tblStylePr w:type="band1Vert">
      <w:tblPr/>
      <w:tcPr>
        <w:shd w:val="clear" w:color="auto" w:fill="B8D1BA"/>
      </w:tcPr>
    </w:tblStylePr>
    <w:tblStylePr w:type="band1Horz">
      <w:tblPr/>
      <w:tcPr>
        <w:shd w:val="clear" w:color="auto" w:fill="B8D1BA"/>
      </w:tcPr>
    </w:tblStylePr>
  </w:style>
  <w:style w:type="table" w:styleId="MediumGrid1-Accent2">
    <w:name w:val="Medium Grid 1 Accent 2"/>
    <w:basedOn w:val="TableNormal"/>
    <w:uiPriority w:val="67"/>
    <w:rsid w:val="00E80A5F"/>
    <w:tblPr>
      <w:tblStyleRowBandSize w:val="1"/>
      <w:tblStyleColBandSize w:val="1"/>
      <w:tblBorders>
        <w:top w:val="single" w:sz="8" w:space="0" w:color="C3D8C3"/>
        <w:left w:val="single" w:sz="8" w:space="0" w:color="C3D8C3"/>
        <w:bottom w:val="single" w:sz="8" w:space="0" w:color="C3D8C3"/>
        <w:right w:val="single" w:sz="8" w:space="0" w:color="C3D8C3"/>
        <w:insideH w:val="single" w:sz="8" w:space="0" w:color="C3D8C3"/>
        <w:insideV w:val="single" w:sz="8" w:space="0" w:color="C3D8C3"/>
      </w:tblBorders>
    </w:tblPr>
    <w:tcPr>
      <w:shd w:val="clear" w:color="auto" w:fill="EBF2EB"/>
    </w:tcPr>
    <w:tblStylePr w:type="firstRow">
      <w:rPr>
        <w:b/>
        <w:bCs/>
      </w:rPr>
    </w:tblStylePr>
    <w:tblStylePr w:type="lastRow">
      <w:rPr>
        <w:b/>
        <w:bCs/>
      </w:rPr>
      <w:tblPr/>
      <w:tcPr>
        <w:tcBorders>
          <w:top w:val="single" w:sz="18" w:space="0" w:color="C3D8C3"/>
        </w:tcBorders>
      </w:tcPr>
    </w:tblStylePr>
    <w:tblStylePr w:type="firstCol">
      <w:rPr>
        <w:b/>
        <w:bCs/>
      </w:rPr>
    </w:tblStylePr>
    <w:tblStylePr w:type="lastCol">
      <w:rPr>
        <w:b/>
        <w:bCs/>
      </w:rPr>
    </w:tblStylePr>
    <w:tblStylePr w:type="band1Vert">
      <w:tblPr/>
      <w:tcPr>
        <w:shd w:val="clear" w:color="auto" w:fill="D7E5D7"/>
      </w:tcPr>
    </w:tblStylePr>
    <w:tblStylePr w:type="band1Horz">
      <w:tblPr/>
      <w:tcPr>
        <w:shd w:val="clear" w:color="auto" w:fill="D7E5D7"/>
      </w:tcPr>
    </w:tblStylePr>
  </w:style>
  <w:style w:type="paragraph" w:customStyle="1" w:styleId="Clauses">
    <w:name w:val="Clauses"/>
    <w:basedOn w:val="Normal"/>
    <w:link w:val="ClausesChar"/>
    <w:rsid w:val="00D5434C"/>
    <w:pPr>
      <w:keepLines/>
      <w:spacing w:before="360" w:line="360" w:lineRule="auto"/>
      <w:ind w:left="737"/>
      <w:jc w:val="both"/>
    </w:pPr>
    <w:rPr>
      <w:rFonts w:ascii="Arial" w:hAnsi="Arial"/>
      <w:sz w:val="21"/>
      <w:szCs w:val="20"/>
      <w:lang w:val="x-none" w:eastAsia="x-none"/>
    </w:rPr>
  </w:style>
  <w:style w:type="character" w:customStyle="1" w:styleId="ClausesChar">
    <w:name w:val="Clauses Char"/>
    <w:link w:val="Clauses"/>
    <w:rsid w:val="00D5434C"/>
    <w:rPr>
      <w:rFonts w:ascii="Arial" w:hAnsi="Arial"/>
      <w:sz w:val="21"/>
      <w:lang w:val="x-none"/>
    </w:rPr>
  </w:style>
  <w:style w:type="table" w:styleId="LightList-Accent1">
    <w:name w:val="Light List Accent 1"/>
    <w:basedOn w:val="TableNormal"/>
    <w:uiPriority w:val="61"/>
    <w:rsid w:val="00DA2ED8"/>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customStyle="1" w:styleId="HD6Level1">
    <w:name w:val="HD6 Level 1"/>
    <w:basedOn w:val="Normal"/>
    <w:rsid w:val="002B7D2A"/>
    <w:pPr>
      <w:spacing w:after="240" w:line="312" w:lineRule="auto"/>
      <w:jc w:val="both"/>
    </w:pPr>
    <w:rPr>
      <w:rFonts w:ascii="Arial" w:eastAsia="Times New Roman" w:hAnsi="Arial"/>
      <w:szCs w:val="20"/>
    </w:rPr>
  </w:style>
  <w:style w:type="paragraph" w:customStyle="1" w:styleId="HD6Level2">
    <w:name w:val="HD6 Level 2"/>
    <w:basedOn w:val="HD6Level1"/>
    <w:rsid w:val="002B7D2A"/>
  </w:style>
  <w:style w:type="paragraph" w:customStyle="1" w:styleId="HD6Level3">
    <w:name w:val="HD6 Level 3"/>
    <w:basedOn w:val="HD6Level2"/>
    <w:rsid w:val="002B7D2A"/>
  </w:style>
  <w:style w:type="paragraph" w:customStyle="1" w:styleId="HD6Level4">
    <w:name w:val="HD6 Level 4"/>
    <w:basedOn w:val="HD6Level3"/>
    <w:rsid w:val="002B7D2A"/>
  </w:style>
  <w:style w:type="paragraph" w:customStyle="1" w:styleId="HD6Level5">
    <w:name w:val="HD6 Level 5"/>
    <w:basedOn w:val="HD6Level4"/>
    <w:rsid w:val="002B7D2A"/>
  </w:style>
  <w:style w:type="paragraph" w:customStyle="1" w:styleId="HD6Level6">
    <w:name w:val="HD6 Level 6"/>
    <w:basedOn w:val="HD6Level5"/>
    <w:rsid w:val="002B7D2A"/>
  </w:style>
  <w:style w:type="paragraph" w:customStyle="1" w:styleId="HD6Level7">
    <w:name w:val="HD6 Level 7"/>
    <w:basedOn w:val="HD6Level6"/>
    <w:rsid w:val="002B7D2A"/>
  </w:style>
  <w:style w:type="paragraph" w:customStyle="1" w:styleId="HD6Level8">
    <w:name w:val="HD6 Level 8"/>
    <w:basedOn w:val="HD6Level7"/>
    <w:rsid w:val="002B7D2A"/>
  </w:style>
  <w:style w:type="paragraph" w:customStyle="1" w:styleId="HD6Level9">
    <w:name w:val="HD6 Level 9"/>
    <w:basedOn w:val="HD6Level8"/>
    <w:rsid w:val="002B7D2A"/>
  </w:style>
  <w:style w:type="paragraph" w:customStyle="1" w:styleId="HD6Heading1">
    <w:name w:val="HD6 Heading 1"/>
    <w:basedOn w:val="HD6Level1"/>
    <w:next w:val="HD6Level2"/>
    <w:rsid w:val="002B7D2A"/>
    <w:pPr>
      <w:keepNext/>
      <w:jc w:val="left"/>
      <w:outlineLvl w:val="0"/>
    </w:pPr>
    <w:rPr>
      <w:b/>
      <w:caps/>
    </w:rPr>
  </w:style>
  <w:style w:type="paragraph" w:customStyle="1" w:styleId="m2188256164272187340m7110009227564056072gmail-sas-3">
    <w:name w:val="m_2188256164272187340m_7110009227564056072gmail-sas-3"/>
    <w:basedOn w:val="Normal"/>
    <w:rsid w:val="003173BE"/>
    <w:pPr>
      <w:spacing w:before="100" w:beforeAutospacing="1" w:after="100" w:afterAutospacing="1" w:line="240" w:lineRule="auto"/>
    </w:pPr>
    <w:rPr>
      <w:rFonts w:ascii="Times New Roman" w:eastAsia="Times New Roman" w:hAnsi="Times New Roman"/>
      <w:sz w:val="24"/>
      <w:szCs w:val="24"/>
      <w:lang w:eastAsia="en-GB"/>
    </w:rPr>
  </w:style>
  <w:style w:type="paragraph" w:styleId="Revision">
    <w:name w:val="Revision"/>
    <w:hidden/>
    <w:uiPriority w:val="99"/>
    <w:semiHidden/>
    <w:rsid w:val="00841C37"/>
    <w:rPr>
      <w:sz w:val="22"/>
      <w:szCs w:val="22"/>
      <w:lang w:val="en-GB" w:eastAsia="en-US"/>
    </w:rPr>
  </w:style>
  <w:style w:type="character" w:styleId="CommentReference">
    <w:name w:val="annotation reference"/>
    <w:uiPriority w:val="99"/>
    <w:semiHidden/>
    <w:unhideWhenUsed/>
    <w:rsid w:val="00185342"/>
    <w:rPr>
      <w:sz w:val="16"/>
      <w:szCs w:val="16"/>
    </w:rPr>
  </w:style>
  <w:style w:type="paragraph" w:styleId="CommentText">
    <w:name w:val="annotation text"/>
    <w:basedOn w:val="Normal"/>
    <w:link w:val="CommentTextChar"/>
    <w:uiPriority w:val="99"/>
    <w:unhideWhenUsed/>
    <w:rsid w:val="00185342"/>
    <w:rPr>
      <w:sz w:val="20"/>
      <w:szCs w:val="20"/>
    </w:rPr>
  </w:style>
  <w:style w:type="character" w:customStyle="1" w:styleId="CommentTextChar">
    <w:name w:val="Comment Text Char"/>
    <w:link w:val="CommentText"/>
    <w:uiPriority w:val="99"/>
    <w:rsid w:val="00185342"/>
    <w:rPr>
      <w:lang w:eastAsia="en-US"/>
    </w:rPr>
  </w:style>
  <w:style w:type="paragraph" w:styleId="CommentSubject">
    <w:name w:val="annotation subject"/>
    <w:basedOn w:val="CommentText"/>
    <w:next w:val="CommentText"/>
    <w:link w:val="CommentSubjectChar"/>
    <w:uiPriority w:val="99"/>
    <w:semiHidden/>
    <w:unhideWhenUsed/>
    <w:rsid w:val="00185342"/>
    <w:rPr>
      <w:b/>
      <w:bCs/>
    </w:rPr>
  </w:style>
  <w:style w:type="character" w:customStyle="1" w:styleId="CommentSubjectChar">
    <w:name w:val="Comment Subject Char"/>
    <w:link w:val="CommentSubject"/>
    <w:uiPriority w:val="99"/>
    <w:semiHidden/>
    <w:rsid w:val="00185342"/>
    <w:rPr>
      <w:b/>
      <w:bCs/>
      <w:lang w:eastAsia="en-US"/>
    </w:rPr>
  </w:style>
  <w:style w:type="paragraph" w:customStyle="1" w:styleId="BodyText1">
    <w:name w:val="Body Text 1"/>
    <w:basedOn w:val="Normal"/>
    <w:qFormat/>
    <w:rsid w:val="00185342"/>
    <w:pPr>
      <w:spacing w:after="240" w:line="240" w:lineRule="auto"/>
      <w:jc w:val="both"/>
    </w:pPr>
    <w:rPr>
      <w:rFonts w:ascii="Arial" w:eastAsia="Times New Roman" w:hAnsi="Arial" w:cs="Simplified Arabic"/>
      <w:sz w:val="20"/>
      <w:szCs w:val="20"/>
      <w:lang w:eastAsia="zh-CN"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608429">
      <w:bodyDiv w:val="1"/>
      <w:marLeft w:val="0"/>
      <w:marRight w:val="0"/>
      <w:marTop w:val="0"/>
      <w:marBottom w:val="0"/>
      <w:divBdr>
        <w:top w:val="none" w:sz="0" w:space="0" w:color="auto"/>
        <w:left w:val="none" w:sz="0" w:space="0" w:color="auto"/>
        <w:bottom w:val="none" w:sz="0" w:space="0" w:color="auto"/>
        <w:right w:val="none" w:sz="0" w:space="0" w:color="auto"/>
      </w:divBdr>
    </w:div>
    <w:div w:id="1010794315">
      <w:bodyDiv w:val="1"/>
      <w:marLeft w:val="0"/>
      <w:marRight w:val="0"/>
      <w:marTop w:val="0"/>
      <w:marBottom w:val="0"/>
      <w:divBdr>
        <w:top w:val="none" w:sz="0" w:space="0" w:color="auto"/>
        <w:left w:val="none" w:sz="0" w:space="0" w:color="auto"/>
        <w:bottom w:val="none" w:sz="0" w:space="0" w:color="auto"/>
        <w:right w:val="none" w:sz="0" w:space="0" w:color="auto"/>
      </w:divBdr>
    </w:div>
    <w:div w:id="1031303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0A4C31-10D8-4C9B-9FB1-8EF5688EA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2769</Words>
  <Characters>15787</Characters>
  <Application>Microsoft Office Word</Application>
  <DocSecurity>0</DocSecurity>
  <Lines>131</Lines>
  <Paragraphs>37</Paragraphs>
  <ScaleCrop>false</ScaleCrop>
  <Company/>
  <LinksUpToDate>false</LinksUpToDate>
  <CharactersWithSpaces>18519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17shanroge</dc:creator>
  <cp:keywords/>
  <cp:lastModifiedBy>P McAleese</cp:lastModifiedBy>
  <cp:revision>2</cp:revision>
  <cp:lastPrinted>2017-08-17T18:37:00Z</cp:lastPrinted>
  <dcterms:created xsi:type="dcterms:W3CDTF">2026-06-29T12:22:00Z</dcterms:created>
  <dcterms:modified xsi:type="dcterms:W3CDTF">2026-06-29T12:22:00Z</dcterms:modified>
</cp:coreProperties>
</file>