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28" w:rsidRPr="00623FB4" w:rsidRDefault="00090D9B" w:rsidP="00623FB4">
      <w:pPr>
        <w:pStyle w:val="Prrafodelista"/>
        <w:spacing w:line="240" w:lineRule="auto"/>
        <w:ind w:left="227"/>
        <w:rPr>
          <w:rFonts w:ascii="Comic Sans MS" w:hAnsi="Comic Sans MS"/>
          <w:u w:val="single"/>
          <w:lang w:val="en-GB"/>
        </w:rPr>
      </w:pPr>
      <w:r w:rsidRPr="00623FB4">
        <w:rPr>
          <w:rFonts w:ascii="Comic Sans MS" w:hAnsi="Comic Sans MS"/>
          <w:noProof/>
          <w:lang w:val="en-US"/>
        </w:rPr>
        <w:pict>
          <v:shapetype id="_x0000_t202" coordsize="21600,21600" o:spt="202" path="m,l,21600r21600,l21600,xe">
            <v:stroke joinstyle="miter"/>
            <v:path gradientshapeok="t" o:connecttype="rect"/>
          </v:shapetype>
          <v:shape id="_x0000_s1026" type="#_x0000_t202" style="position:absolute;left:0;text-align:left;margin-left:416pt;margin-top:-17.5pt;width:141pt;height:84pt;z-index:251660288;mso-width-relative:margin;mso-height-relative:margin" strokecolor="white [3212]">
            <v:textbox style="mso-next-textbox:#_x0000_s1026">
              <w:txbxContent>
                <w:p w:rsidR="00657A5B" w:rsidRDefault="00657A5B">
                  <w:r>
                    <w:rPr>
                      <w:noProof/>
                      <w:lang w:eastAsia="es-ES"/>
                    </w:rPr>
                    <w:drawing>
                      <wp:inline distT="0" distB="0" distL="0" distR="0">
                        <wp:extent cx="1138555" cy="965835"/>
                        <wp:effectExtent l="19050" t="0" r="4445" b="0"/>
                        <wp:docPr id="1" name="0 Imagen" descr="sp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png"/>
                                <pic:cNvPicPr/>
                              </pic:nvPicPr>
                              <pic:blipFill>
                                <a:blip r:embed="rId5"/>
                                <a:stretch>
                                  <a:fillRect/>
                                </a:stretch>
                              </pic:blipFill>
                              <pic:spPr>
                                <a:xfrm>
                                  <a:off x="0" y="0"/>
                                  <a:ext cx="1138555" cy="965835"/>
                                </a:xfrm>
                                <a:prstGeom prst="rect">
                                  <a:avLst/>
                                </a:prstGeom>
                              </pic:spPr>
                            </pic:pic>
                          </a:graphicData>
                        </a:graphic>
                      </wp:inline>
                    </w:drawing>
                  </w:r>
                </w:p>
              </w:txbxContent>
            </v:textbox>
          </v:shape>
        </w:pict>
      </w:r>
      <w:r w:rsidRPr="00623FB4">
        <w:rPr>
          <w:rFonts w:ascii="Comic Sans MS" w:hAnsi="Comic Sans MS"/>
          <w:lang w:val="en-GB"/>
        </w:rPr>
        <w:tab/>
      </w:r>
      <w:r w:rsidRPr="00623FB4">
        <w:rPr>
          <w:rFonts w:ascii="Comic Sans MS" w:hAnsi="Comic Sans MS"/>
          <w:lang w:val="en-GB"/>
        </w:rPr>
        <w:tab/>
      </w:r>
      <w:r w:rsidRPr="00623FB4">
        <w:rPr>
          <w:rFonts w:ascii="Comic Sans MS" w:hAnsi="Comic Sans MS"/>
          <w:lang w:val="en-GB"/>
        </w:rPr>
        <w:tab/>
      </w:r>
      <w:r w:rsidRPr="00623FB4">
        <w:rPr>
          <w:rFonts w:ascii="Comic Sans MS" w:hAnsi="Comic Sans MS"/>
          <w:u w:val="single"/>
          <w:lang w:val="en-GB"/>
        </w:rPr>
        <w:t>Spanish mock revision list 2021</w:t>
      </w:r>
    </w:p>
    <w:p w:rsidR="00090D9B" w:rsidRPr="00623FB4" w:rsidRDefault="00623FB4" w:rsidP="00623FB4">
      <w:pPr>
        <w:pStyle w:val="Prrafodelista"/>
        <w:spacing w:line="240" w:lineRule="auto"/>
        <w:ind w:left="227"/>
        <w:rPr>
          <w:rFonts w:ascii="Comic Sans MS" w:hAnsi="Comic Sans MS"/>
          <w:u w:val="single"/>
          <w:lang w:val="en-GB"/>
        </w:rPr>
      </w:pPr>
      <w:r>
        <w:rPr>
          <w:rFonts w:ascii="Comic Sans MS" w:hAnsi="Comic Sans MS"/>
          <w:noProof/>
          <w:u w:val="single"/>
          <w:lang w:eastAsia="es-ES"/>
        </w:rPr>
        <w:pict>
          <v:rect id="_x0000_s1029" style="position:absolute;left:0;text-align:left;margin-left:-13pt;margin-top:10.65pt;width:408.75pt;height:286.5pt;z-index:-251653120"/>
        </w:pict>
      </w:r>
    </w:p>
    <w:p w:rsidR="00657A5B" w:rsidRPr="00623FB4" w:rsidRDefault="006F7128" w:rsidP="00623FB4">
      <w:pPr>
        <w:pStyle w:val="Prrafodelista"/>
        <w:spacing w:line="240" w:lineRule="auto"/>
        <w:ind w:left="227"/>
        <w:rPr>
          <w:rFonts w:ascii="Comic Sans MS" w:hAnsi="Comic Sans MS"/>
          <w:u w:val="single"/>
          <w:lang w:val="en-GB"/>
        </w:rPr>
      </w:pPr>
      <w:r w:rsidRPr="00623FB4">
        <w:rPr>
          <w:rFonts w:ascii="Comic Sans MS" w:hAnsi="Comic Sans MS"/>
          <w:u w:val="single"/>
          <w:lang w:val="en-GB"/>
        </w:rPr>
        <w:t>Topics to revise</w:t>
      </w:r>
      <w:r w:rsidR="00090D9B" w:rsidRPr="00623FB4">
        <w:rPr>
          <w:rFonts w:ascii="Comic Sans MS" w:hAnsi="Comic Sans MS"/>
          <w:u w:val="single"/>
          <w:lang w:val="en-GB"/>
        </w:rPr>
        <w:t xml:space="preserve"> for the Listening &amp; Reading papers</w:t>
      </w:r>
    </w:p>
    <w:p w:rsidR="00090D9B" w:rsidRPr="00623FB4" w:rsidRDefault="00090D9B" w:rsidP="00623FB4">
      <w:pPr>
        <w:pStyle w:val="Prrafodelista"/>
        <w:spacing w:line="240" w:lineRule="auto"/>
        <w:ind w:left="227"/>
        <w:rPr>
          <w:rFonts w:ascii="Comic Sans MS" w:hAnsi="Comic Sans MS"/>
          <w:u w:val="single"/>
          <w:lang w:val="en-GB"/>
        </w:rPr>
      </w:pPr>
    </w:p>
    <w:p w:rsidR="00657A5B" w:rsidRPr="00623FB4" w:rsidRDefault="00657A5B" w:rsidP="00623FB4">
      <w:pPr>
        <w:pStyle w:val="Prrafodelista"/>
        <w:numPr>
          <w:ilvl w:val="0"/>
          <w:numId w:val="5"/>
        </w:numPr>
        <w:spacing w:line="240" w:lineRule="auto"/>
        <w:rPr>
          <w:rFonts w:ascii="Comic Sans MS" w:hAnsi="Comic Sans MS"/>
          <w:lang w:val="en-US"/>
        </w:rPr>
      </w:pPr>
      <w:r w:rsidRPr="00623FB4">
        <w:rPr>
          <w:rFonts w:ascii="Comic Sans MS" w:hAnsi="Comic Sans MS"/>
          <w:lang w:val="en-US"/>
        </w:rPr>
        <w:t>Technology and social media</w:t>
      </w:r>
    </w:p>
    <w:p w:rsidR="00657A5B" w:rsidRPr="00623FB4" w:rsidRDefault="00657A5B" w:rsidP="00623FB4">
      <w:pPr>
        <w:pStyle w:val="Prrafodelista"/>
        <w:numPr>
          <w:ilvl w:val="0"/>
          <w:numId w:val="5"/>
        </w:numPr>
        <w:spacing w:line="240" w:lineRule="auto"/>
        <w:rPr>
          <w:rFonts w:ascii="Comic Sans MS" w:hAnsi="Comic Sans MS"/>
          <w:lang w:val="en-US"/>
        </w:rPr>
      </w:pPr>
      <w:r w:rsidRPr="00623FB4">
        <w:rPr>
          <w:rFonts w:ascii="Comic Sans MS" w:hAnsi="Comic Sans MS"/>
          <w:lang w:val="en-US"/>
        </w:rPr>
        <w:t>Entertainment and leisure</w:t>
      </w:r>
      <w:r w:rsidR="00090D9B" w:rsidRPr="00623FB4">
        <w:rPr>
          <w:rFonts w:ascii="Comic Sans MS" w:hAnsi="Comic Sans MS"/>
          <w:lang w:val="en-US"/>
        </w:rPr>
        <w:t xml:space="preserve"> (including sport, cinema, music etc)</w:t>
      </w:r>
    </w:p>
    <w:p w:rsidR="00657A5B" w:rsidRPr="00623FB4" w:rsidRDefault="00090D9B" w:rsidP="00623FB4">
      <w:pPr>
        <w:pStyle w:val="Prrafodelista"/>
        <w:numPr>
          <w:ilvl w:val="0"/>
          <w:numId w:val="5"/>
        </w:numPr>
        <w:spacing w:line="240" w:lineRule="auto"/>
        <w:rPr>
          <w:rFonts w:ascii="Comic Sans MS" w:hAnsi="Comic Sans MS"/>
          <w:lang w:val="en-US"/>
        </w:rPr>
      </w:pPr>
      <w:r w:rsidRPr="00623FB4">
        <w:rPr>
          <w:rFonts w:ascii="Comic Sans MS" w:hAnsi="Comic Sans MS"/>
          <w:lang w:val="en-US"/>
        </w:rPr>
        <w:t>Town/l</w:t>
      </w:r>
      <w:r w:rsidR="00657A5B" w:rsidRPr="00623FB4">
        <w:rPr>
          <w:rFonts w:ascii="Comic Sans MS" w:hAnsi="Comic Sans MS"/>
          <w:lang w:val="en-US"/>
        </w:rPr>
        <w:t>ocal areas of interest</w:t>
      </w:r>
    </w:p>
    <w:p w:rsidR="00657A5B" w:rsidRPr="00623FB4" w:rsidRDefault="00657A5B" w:rsidP="00623FB4">
      <w:pPr>
        <w:pStyle w:val="Prrafodelista"/>
        <w:numPr>
          <w:ilvl w:val="0"/>
          <w:numId w:val="5"/>
        </w:numPr>
        <w:spacing w:line="240" w:lineRule="auto"/>
        <w:rPr>
          <w:rFonts w:ascii="Comic Sans MS" w:hAnsi="Comic Sans MS"/>
          <w:lang w:val="en-US"/>
        </w:rPr>
      </w:pPr>
      <w:r w:rsidRPr="00623FB4">
        <w:rPr>
          <w:rFonts w:ascii="Comic Sans MS" w:hAnsi="Comic Sans MS"/>
          <w:lang w:val="en-US"/>
        </w:rPr>
        <w:t>Transport</w:t>
      </w:r>
    </w:p>
    <w:p w:rsidR="00657A5B" w:rsidRPr="00623FB4" w:rsidRDefault="00657A5B" w:rsidP="00623FB4">
      <w:pPr>
        <w:pStyle w:val="Prrafodelista"/>
        <w:numPr>
          <w:ilvl w:val="0"/>
          <w:numId w:val="5"/>
        </w:numPr>
        <w:spacing w:line="240" w:lineRule="auto"/>
        <w:rPr>
          <w:rFonts w:ascii="Comic Sans MS" w:hAnsi="Comic Sans MS"/>
          <w:lang w:val="en-US"/>
        </w:rPr>
      </w:pPr>
      <w:r w:rsidRPr="00623FB4">
        <w:rPr>
          <w:rFonts w:ascii="Comic Sans MS" w:hAnsi="Comic Sans MS"/>
          <w:lang w:val="en-US"/>
        </w:rPr>
        <w:t>Holidays and tourism</w:t>
      </w:r>
    </w:p>
    <w:p w:rsidR="00657A5B" w:rsidRPr="00623FB4" w:rsidRDefault="00657A5B" w:rsidP="00623FB4">
      <w:pPr>
        <w:pStyle w:val="Prrafodelista"/>
        <w:numPr>
          <w:ilvl w:val="0"/>
          <w:numId w:val="5"/>
        </w:numPr>
        <w:spacing w:line="240" w:lineRule="auto"/>
        <w:rPr>
          <w:rFonts w:ascii="Comic Sans MS" w:hAnsi="Comic Sans MS"/>
          <w:lang w:val="en-US"/>
        </w:rPr>
      </w:pPr>
      <w:r w:rsidRPr="00623FB4">
        <w:rPr>
          <w:rFonts w:ascii="Comic Sans MS" w:hAnsi="Comic Sans MS"/>
          <w:lang w:val="en-US"/>
        </w:rPr>
        <w:t>Environment</w:t>
      </w:r>
    </w:p>
    <w:p w:rsidR="00090D9B" w:rsidRPr="00623FB4" w:rsidRDefault="00623FB4" w:rsidP="00623FB4">
      <w:pPr>
        <w:pStyle w:val="Prrafodelista"/>
        <w:numPr>
          <w:ilvl w:val="0"/>
          <w:numId w:val="5"/>
        </w:numPr>
        <w:spacing w:line="240" w:lineRule="auto"/>
        <w:rPr>
          <w:rFonts w:ascii="Comic Sans MS" w:hAnsi="Comic Sans MS"/>
          <w:lang w:val="en-US"/>
        </w:rPr>
      </w:pPr>
      <w:r w:rsidRPr="00623FB4">
        <w:rPr>
          <w:rFonts w:ascii="Comic Sans MS" w:hAnsi="Comic Sans MS"/>
          <w:b/>
          <w:noProof/>
          <w:u w:val="single"/>
          <w:lang w:val="en-US"/>
        </w:rPr>
        <w:pict>
          <v:shape id="_x0000_s1028" type="#_x0000_t202" style="position:absolute;left:0;text-align:left;margin-left:404.75pt;margin-top:3.2pt;width:136.5pt;height:103.5pt;z-index:251662336;mso-width-relative:margin;mso-height-relative:margin" fillcolor="#eeece1 [3214]">
            <v:textbox>
              <w:txbxContent>
                <w:p w:rsidR="00C63738" w:rsidRPr="00623FB4" w:rsidRDefault="00C63738">
                  <w:pPr>
                    <w:rPr>
                      <w:rFonts w:ascii="Comic Sans MS" w:hAnsi="Comic Sans MS"/>
                      <w:lang w:val="en-GB"/>
                    </w:rPr>
                  </w:pPr>
                  <w:r w:rsidRPr="00623FB4">
                    <w:rPr>
                      <w:rFonts w:ascii="Comic Sans MS" w:hAnsi="Comic Sans MS"/>
                      <w:u w:val="single"/>
                      <w:lang w:val="en-GB"/>
                    </w:rPr>
                    <w:t>Speaking exam</w:t>
                  </w:r>
                  <w:r w:rsidRPr="00623FB4">
                    <w:rPr>
                      <w:rFonts w:ascii="Comic Sans MS" w:hAnsi="Comic Sans MS"/>
                      <w:lang w:val="en-GB"/>
                    </w:rPr>
                    <w:t>:</w:t>
                  </w:r>
                </w:p>
                <w:p w:rsidR="00C63738" w:rsidRPr="00623FB4" w:rsidRDefault="00623FB4">
                  <w:pPr>
                    <w:rPr>
                      <w:rFonts w:ascii="Comic Sans MS" w:hAnsi="Comic Sans MS"/>
                      <w:lang w:val="en-GB"/>
                    </w:rPr>
                  </w:pPr>
                  <w:proofErr w:type="gramStart"/>
                  <w:r w:rsidRPr="00623FB4">
                    <w:rPr>
                      <w:rFonts w:ascii="Comic Sans MS" w:hAnsi="Comic Sans MS"/>
                      <w:lang w:val="en-GB"/>
                    </w:rPr>
                    <w:t>Details to follow on a separate handout shortly.</w:t>
                  </w:r>
                  <w:proofErr w:type="gramEnd"/>
                </w:p>
              </w:txbxContent>
            </v:textbox>
          </v:shape>
        </w:pict>
      </w:r>
      <w:r w:rsidR="00657A5B" w:rsidRPr="00623FB4">
        <w:rPr>
          <w:rFonts w:ascii="Comic Sans MS" w:hAnsi="Comic Sans MS"/>
          <w:lang w:val="en-US"/>
        </w:rPr>
        <w:t>School</w:t>
      </w:r>
    </w:p>
    <w:p w:rsidR="00623FB4" w:rsidRPr="00623FB4" w:rsidRDefault="00623FB4" w:rsidP="00623FB4">
      <w:pPr>
        <w:pStyle w:val="Prrafodelista"/>
        <w:spacing w:line="240" w:lineRule="auto"/>
        <w:ind w:left="947"/>
        <w:rPr>
          <w:rFonts w:ascii="Comic Sans MS" w:hAnsi="Comic Sans MS"/>
          <w:lang w:val="en-US"/>
        </w:rPr>
      </w:pPr>
    </w:p>
    <w:p w:rsidR="00090D9B" w:rsidRPr="00623FB4" w:rsidRDefault="00090D9B" w:rsidP="00623FB4">
      <w:pPr>
        <w:spacing w:line="240" w:lineRule="auto"/>
        <w:rPr>
          <w:rFonts w:ascii="Comic Sans MS" w:hAnsi="Comic Sans MS"/>
          <w:u w:val="single"/>
          <w:lang w:val="en-US"/>
        </w:rPr>
      </w:pPr>
      <w:r w:rsidRPr="00623FB4">
        <w:rPr>
          <w:rFonts w:ascii="Comic Sans MS" w:hAnsi="Comic Sans MS"/>
          <w:u w:val="single"/>
          <w:lang w:val="en-US"/>
        </w:rPr>
        <w:t>Topics to revise for the Writing paper</w:t>
      </w:r>
    </w:p>
    <w:p w:rsidR="00090D9B" w:rsidRPr="00623FB4" w:rsidRDefault="00090D9B" w:rsidP="00623FB4">
      <w:pPr>
        <w:pStyle w:val="Prrafodelista"/>
        <w:numPr>
          <w:ilvl w:val="0"/>
          <w:numId w:val="8"/>
        </w:numPr>
        <w:spacing w:line="240" w:lineRule="auto"/>
        <w:rPr>
          <w:rFonts w:ascii="Comic Sans MS" w:hAnsi="Comic Sans MS"/>
          <w:lang w:val="en-US"/>
        </w:rPr>
      </w:pPr>
      <w:r w:rsidRPr="00623FB4">
        <w:rPr>
          <w:rFonts w:ascii="Comic Sans MS" w:hAnsi="Comic Sans MS"/>
          <w:lang w:val="en-US"/>
        </w:rPr>
        <w:t>Entertainment and leisure (free time activities)</w:t>
      </w:r>
    </w:p>
    <w:p w:rsidR="00090D9B" w:rsidRPr="00623FB4" w:rsidRDefault="00090D9B" w:rsidP="00623FB4">
      <w:pPr>
        <w:pStyle w:val="Prrafodelista"/>
        <w:numPr>
          <w:ilvl w:val="0"/>
          <w:numId w:val="8"/>
        </w:numPr>
        <w:spacing w:line="240" w:lineRule="auto"/>
        <w:rPr>
          <w:rFonts w:ascii="Comic Sans MS" w:hAnsi="Comic Sans MS"/>
          <w:lang w:val="en-US"/>
        </w:rPr>
      </w:pPr>
      <w:r w:rsidRPr="00623FB4">
        <w:rPr>
          <w:rFonts w:ascii="Comic Sans MS" w:hAnsi="Comic Sans MS"/>
          <w:lang w:val="en-US"/>
        </w:rPr>
        <w:t>Technology and social media</w:t>
      </w:r>
    </w:p>
    <w:p w:rsidR="00090D9B" w:rsidRPr="00623FB4" w:rsidRDefault="00090D9B" w:rsidP="00623FB4">
      <w:pPr>
        <w:pStyle w:val="Prrafodelista"/>
        <w:numPr>
          <w:ilvl w:val="0"/>
          <w:numId w:val="8"/>
        </w:numPr>
        <w:spacing w:line="240" w:lineRule="auto"/>
        <w:rPr>
          <w:rFonts w:ascii="Comic Sans MS" w:hAnsi="Comic Sans MS"/>
          <w:lang w:val="en-US"/>
        </w:rPr>
      </w:pPr>
      <w:r w:rsidRPr="00623FB4">
        <w:rPr>
          <w:rFonts w:ascii="Comic Sans MS" w:hAnsi="Comic Sans MS"/>
          <w:lang w:val="en-US"/>
        </w:rPr>
        <w:t>Holidays</w:t>
      </w:r>
    </w:p>
    <w:p w:rsidR="00090D9B" w:rsidRPr="00623FB4" w:rsidRDefault="00090D9B" w:rsidP="00623FB4">
      <w:pPr>
        <w:pStyle w:val="Prrafodelista"/>
        <w:numPr>
          <w:ilvl w:val="0"/>
          <w:numId w:val="8"/>
        </w:numPr>
        <w:spacing w:line="240" w:lineRule="auto"/>
        <w:rPr>
          <w:rFonts w:ascii="Comic Sans MS" w:hAnsi="Comic Sans MS"/>
          <w:b/>
          <w:i/>
          <w:lang w:val="en-US"/>
        </w:rPr>
      </w:pPr>
      <w:r w:rsidRPr="00623FB4">
        <w:rPr>
          <w:rFonts w:ascii="Comic Sans MS" w:hAnsi="Comic Sans MS"/>
          <w:lang w:val="en-US"/>
        </w:rPr>
        <w:t xml:space="preserve">Town/local areas of interest </w:t>
      </w:r>
      <w:r w:rsidRPr="00623FB4">
        <w:rPr>
          <w:rFonts w:ascii="Comic Sans MS" w:hAnsi="Comic Sans MS"/>
          <w:b/>
          <w:i/>
          <w:lang w:val="en-US"/>
        </w:rPr>
        <w:t>(Foundation tier only)</w:t>
      </w:r>
    </w:p>
    <w:p w:rsidR="00090D9B" w:rsidRDefault="00090D9B" w:rsidP="00623FB4">
      <w:pPr>
        <w:pStyle w:val="Prrafodelista"/>
        <w:numPr>
          <w:ilvl w:val="0"/>
          <w:numId w:val="8"/>
        </w:numPr>
        <w:spacing w:line="240" w:lineRule="auto"/>
        <w:rPr>
          <w:rFonts w:ascii="Comic Sans MS" w:hAnsi="Comic Sans MS"/>
          <w:b/>
          <w:i/>
          <w:lang w:val="en-US"/>
        </w:rPr>
      </w:pPr>
      <w:r w:rsidRPr="00623FB4">
        <w:rPr>
          <w:rFonts w:ascii="Comic Sans MS" w:hAnsi="Comic Sans MS"/>
          <w:lang w:val="en-US"/>
        </w:rPr>
        <w:t xml:space="preserve">Environment </w:t>
      </w:r>
      <w:r w:rsidRPr="00623FB4">
        <w:rPr>
          <w:rFonts w:ascii="Comic Sans MS" w:hAnsi="Comic Sans MS"/>
          <w:b/>
          <w:i/>
          <w:lang w:val="en-US"/>
        </w:rPr>
        <w:t>(Higher tier only)</w:t>
      </w:r>
    </w:p>
    <w:p w:rsidR="00623FB4" w:rsidRPr="00623FB4" w:rsidRDefault="00623FB4" w:rsidP="00623FB4">
      <w:pPr>
        <w:pStyle w:val="Prrafodelista"/>
        <w:spacing w:line="240" w:lineRule="auto"/>
        <w:rPr>
          <w:rFonts w:ascii="Comic Sans MS" w:hAnsi="Comic Sans MS"/>
          <w:b/>
          <w:i/>
          <w:lang w:val="en-US"/>
        </w:rPr>
      </w:pPr>
    </w:p>
    <w:p w:rsidR="006F7128" w:rsidRPr="00623FB4" w:rsidRDefault="006F7128" w:rsidP="00623FB4">
      <w:pPr>
        <w:spacing w:line="240" w:lineRule="auto"/>
        <w:rPr>
          <w:rFonts w:ascii="Comic Sans MS" w:hAnsi="Comic Sans MS"/>
          <w:b/>
          <w:u w:val="single"/>
          <w:lang w:val="en-US"/>
        </w:rPr>
      </w:pPr>
      <w:r w:rsidRPr="00623FB4">
        <w:rPr>
          <w:rFonts w:ascii="Comic Sans MS" w:hAnsi="Comic Sans MS"/>
          <w:b/>
          <w:u w:val="single"/>
          <w:lang w:val="en-US"/>
        </w:rPr>
        <w:t>Grammar and other key language to revise</w:t>
      </w:r>
    </w:p>
    <w:p w:rsidR="006F7128" w:rsidRPr="00623FB4" w:rsidRDefault="006F7128" w:rsidP="00623FB4">
      <w:pPr>
        <w:spacing w:line="240" w:lineRule="auto"/>
        <w:rPr>
          <w:rFonts w:ascii="Comic Sans MS" w:hAnsi="Comic Sans MS"/>
          <w:lang w:val="en-GB"/>
        </w:rPr>
      </w:pPr>
      <w:r w:rsidRPr="00623FB4">
        <w:rPr>
          <w:rFonts w:ascii="Comic Sans MS" w:hAnsi="Comic Sans MS"/>
          <w:lang w:val="en-GB"/>
        </w:rPr>
        <w:t>These are the most important aspects of the language that you should be revising, in order to be able to both understand and produce your own Spanish on the different topic areas.</w:t>
      </w:r>
    </w:p>
    <w:p w:rsidR="006F7128" w:rsidRPr="00623FB4" w:rsidRDefault="006F7128" w:rsidP="00623FB4">
      <w:pPr>
        <w:pStyle w:val="Prrafodelista"/>
        <w:numPr>
          <w:ilvl w:val="0"/>
          <w:numId w:val="6"/>
        </w:numPr>
        <w:spacing w:after="160" w:line="240" w:lineRule="auto"/>
        <w:rPr>
          <w:rFonts w:ascii="Comic Sans MS" w:hAnsi="Comic Sans MS"/>
        </w:rPr>
      </w:pPr>
      <w:r w:rsidRPr="00623FB4">
        <w:rPr>
          <w:rFonts w:ascii="Comic Sans MS" w:hAnsi="Comic Sans MS"/>
          <w:b/>
        </w:rPr>
        <w:t>Tenses</w:t>
      </w:r>
      <w:r w:rsidRPr="00623FB4">
        <w:rPr>
          <w:rFonts w:ascii="Comic Sans MS" w:hAnsi="Comic Sans MS"/>
        </w:rPr>
        <w:t>:</w:t>
      </w:r>
    </w:p>
    <w:p w:rsidR="006F7128" w:rsidRPr="00623FB4" w:rsidRDefault="006F7128" w:rsidP="00623FB4">
      <w:pPr>
        <w:pStyle w:val="Prrafodelista"/>
        <w:numPr>
          <w:ilvl w:val="0"/>
          <w:numId w:val="7"/>
        </w:numPr>
        <w:spacing w:after="160" w:line="240" w:lineRule="auto"/>
        <w:rPr>
          <w:rFonts w:ascii="Comic Sans MS" w:hAnsi="Comic Sans MS"/>
          <w:b/>
        </w:rPr>
      </w:pPr>
      <w:proofErr w:type="spellStart"/>
      <w:r w:rsidRPr="00623FB4">
        <w:rPr>
          <w:rFonts w:ascii="Comic Sans MS" w:hAnsi="Comic Sans MS"/>
          <w:b/>
        </w:rPr>
        <w:t>Present</w:t>
      </w:r>
      <w:proofErr w:type="spellEnd"/>
    </w:p>
    <w:p w:rsidR="006F7128" w:rsidRPr="00623FB4" w:rsidRDefault="006F7128" w:rsidP="00623FB4">
      <w:pPr>
        <w:pStyle w:val="Prrafodelista"/>
        <w:numPr>
          <w:ilvl w:val="0"/>
          <w:numId w:val="7"/>
        </w:numPr>
        <w:spacing w:after="160" w:line="240" w:lineRule="auto"/>
        <w:rPr>
          <w:rFonts w:ascii="Comic Sans MS" w:hAnsi="Comic Sans MS"/>
        </w:rPr>
      </w:pPr>
      <w:proofErr w:type="spellStart"/>
      <w:r w:rsidRPr="00623FB4">
        <w:rPr>
          <w:rFonts w:ascii="Comic Sans MS" w:hAnsi="Comic Sans MS"/>
          <w:b/>
        </w:rPr>
        <w:t>Preterite</w:t>
      </w:r>
      <w:proofErr w:type="spellEnd"/>
      <w:r w:rsidRPr="00623FB4">
        <w:rPr>
          <w:rFonts w:ascii="Comic Sans MS" w:hAnsi="Comic Sans MS"/>
        </w:rPr>
        <w:t xml:space="preserve"> (“</w:t>
      </w:r>
      <w:proofErr w:type="spellStart"/>
      <w:r w:rsidRPr="00623FB4">
        <w:rPr>
          <w:rFonts w:ascii="Comic Sans MS" w:hAnsi="Comic Sans MS"/>
        </w:rPr>
        <w:t>did</w:t>
      </w:r>
      <w:proofErr w:type="spellEnd"/>
      <w:r w:rsidRPr="00623FB4">
        <w:rPr>
          <w:rFonts w:ascii="Comic Sans MS" w:hAnsi="Comic Sans MS"/>
        </w:rPr>
        <w:t>”)</w:t>
      </w:r>
    </w:p>
    <w:p w:rsidR="006F7128" w:rsidRPr="00623FB4" w:rsidRDefault="006F7128" w:rsidP="00623FB4">
      <w:pPr>
        <w:pStyle w:val="Prrafodelista"/>
        <w:numPr>
          <w:ilvl w:val="0"/>
          <w:numId w:val="7"/>
        </w:numPr>
        <w:spacing w:after="160" w:line="240" w:lineRule="auto"/>
        <w:rPr>
          <w:rFonts w:ascii="Comic Sans MS" w:hAnsi="Comic Sans MS"/>
        </w:rPr>
      </w:pPr>
      <w:proofErr w:type="spellStart"/>
      <w:r w:rsidRPr="00623FB4">
        <w:rPr>
          <w:rFonts w:ascii="Comic Sans MS" w:hAnsi="Comic Sans MS"/>
          <w:b/>
        </w:rPr>
        <w:t>Imperfect</w:t>
      </w:r>
      <w:proofErr w:type="spellEnd"/>
      <w:r w:rsidRPr="00623FB4">
        <w:rPr>
          <w:rFonts w:ascii="Comic Sans MS" w:hAnsi="Comic Sans MS"/>
        </w:rPr>
        <w:t xml:space="preserve"> (“</w:t>
      </w:r>
      <w:proofErr w:type="spellStart"/>
      <w:r w:rsidRPr="00623FB4">
        <w:rPr>
          <w:rFonts w:ascii="Comic Sans MS" w:hAnsi="Comic Sans MS"/>
        </w:rPr>
        <w:t>used</w:t>
      </w:r>
      <w:proofErr w:type="spellEnd"/>
      <w:r w:rsidRPr="00623FB4">
        <w:rPr>
          <w:rFonts w:ascii="Comic Sans MS" w:hAnsi="Comic Sans MS"/>
        </w:rPr>
        <w:t xml:space="preserve"> </w:t>
      </w:r>
      <w:proofErr w:type="spellStart"/>
      <w:r w:rsidRPr="00623FB4">
        <w:rPr>
          <w:rFonts w:ascii="Comic Sans MS" w:hAnsi="Comic Sans MS"/>
        </w:rPr>
        <w:t>to</w:t>
      </w:r>
      <w:proofErr w:type="spellEnd"/>
      <w:r w:rsidRPr="00623FB4">
        <w:rPr>
          <w:rFonts w:ascii="Comic Sans MS" w:hAnsi="Comic Sans MS"/>
        </w:rPr>
        <w:t xml:space="preserve"> do”)</w:t>
      </w:r>
    </w:p>
    <w:p w:rsidR="006F7128" w:rsidRPr="00623FB4" w:rsidRDefault="006F7128" w:rsidP="00623FB4">
      <w:pPr>
        <w:pStyle w:val="Prrafodelista"/>
        <w:numPr>
          <w:ilvl w:val="0"/>
          <w:numId w:val="7"/>
        </w:numPr>
        <w:spacing w:after="160" w:line="240" w:lineRule="auto"/>
        <w:rPr>
          <w:rFonts w:ascii="Comic Sans MS" w:hAnsi="Comic Sans MS"/>
        </w:rPr>
      </w:pPr>
      <w:proofErr w:type="spellStart"/>
      <w:r w:rsidRPr="00623FB4">
        <w:rPr>
          <w:rFonts w:ascii="Comic Sans MS" w:hAnsi="Comic Sans MS"/>
          <w:b/>
        </w:rPr>
        <w:t>Immediate</w:t>
      </w:r>
      <w:proofErr w:type="spellEnd"/>
      <w:r w:rsidRPr="00623FB4">
        <w:rPr>
          <w:rFonts w:ascii="Comic Sans MS" w:hAnsi="Comic Sans MS"/>
          <w:b/>
        </w:rPr>
        <w:t xml:space="preserve"> </w:t>
      </w:r>
      <w:proofErr w:type="spellStart"/>
      <w:r w:rsidRPr="00623FB4">
        <w:rPr>
          <w:rFonts w:ascii="Comic Sans MS" w:hAnsi="Comic Sans MS"/>
          <w:b/>
        </w:rPr>
        <w:t>Future</w:t>
      </w:r>
      <w:proofErr w:type="spellEnd"/>
      <w:r w:rsidRPr="00623FB4">
        <w:rPr>
          <w:rFonts w:ascii="Comic Sans MS" w:hAnsi="Comic Sans MS"/>
          <w:b/>
        </w:rPr>
        <w:t xml:space="preserve"> </w:t>
      </w:r>
      <w:r w:rsidRPr="00623FB4">
        <w:rPr>
          <w:rFonts w:ascii="Comic Sans MS" w:hAnsi="Comic Sans MS"/>
        </w:rPr>
        <w:t>(“</w:t>
      </w:r>
      <w:proofErr w:type="spellStart"/>
      <w:r w:rsidRPr="00623FB4">
        <w:rPr>
          <w:rFonts w:ascii="Comic Sans MS" w:hAnsi="Comic Sans MS"/>
        </w:rPr>
        <w:t>going</w:t>
      </w:r>
      <w:proofErr w:type="spellEnd"/>
      <w:r w:rsidRPr="00623FB4">
        <w:rPr>
          <w:rFonts w:ascii="Comic Sans MS" w:hAnsi="Comic Sans MS"/>
        </w:rPr>
        <w:t xml:space="preserve"> </w:t>
      </w:r>
      <w:proofErr w:type="spellStart"/>
      <w:r w:rsidRPr="00623FB4">
        <w:rPr>
          <w:rFonts w:ascii="Comic Sans MS" w:hAnsi="Comic Sans MS"/>
        </w:rPr>
        <w:t>to</w:t>
      </w:r>
      <w:proofErr w:type="spellEnd"/>
      <w:r w:rsidRPr="00623FB4">
        <w:rPr>
          <w:rFonts w:ascii="Comic Sans MS" w:hAnsi="Comic Sans MS"/>
        </w:rPr>
        <w:t>”)</w:t>
      </w:r>
    </w:p>
    <w:p w:rsidR="006F7128" w:rsidRPr="00623FB4" w:rsidRDefault="006F7128" w:rsidP="00623FB4">
      <w:pPr>
        <w:pStyle w:val="Prrafodelista"/>
        <w:numPr>
          <w:ilvl w:val="0"/>
          <w:numId w:val="7"/>
        </w:numPr>
        <w:spacing w:after="160" w:line="240" w:lineRule="auto"/>
        <w:rPr>
          <w:rFonts w:ascii="Comic Sans MS" w:hAnsi="Comic Sans MS"/>
        </w:rPr>
      </w:pPr>
      <w:proofErr w:type="spellStart"/>
      <w:r w:rsidRPr="00623FB4">
        <w:rPr>
          <w:rFonts w:ascii="Comic Sans MS" w:hAnsi="Comic Sans MS"/>
          <w:b/>
        </w:rPr>
        <w:t>Future</w:t>
      </w:r>
      <w:proofErr w:type="spellEnd"/>
      <w:r w:rsidRPr="00623FB4">
        <w:rPr>
          <w:rFonts w:ascii="Comic Sans MS" w:hAnsi="Comic Sans MS"/>
          <w:b/>
        </w:rPr>
        <w:t xml:space="preserve"> Simple </w:t>
      </w:r>
      <w:r w:rsidRPr="00623FB4">
        <w:rPr>
          <w:rFonts w:ascii="Comic Sans MS" w:hAnsi="Comic Sans MS"/>
        </w:rPr>
        <w:t>(“</w:t>
      </w:r>
      <w:proofErr w:type="spellStart"/>
      <w:r w:rsidRPr="00623FB4">
        <w:rPr>
          <w:rFonts w:ascii="Comic Sans MS" w:hAnsi="Comic Sans MS"/>
        </w:rPr>
        <w:t>will</w:t>
      </w:r>
      <w:proofErr w:type="spellEnd"/>
      <w:r w:rsidRPr="00623FB4">
        <w:rPr>
          <w:rFonts w:ascii="Comic Sans MS" w:hAnsi="Comic Sans MS"/>
        </w:rPr>
        <w:t>”)</w:t>
      </w:r>
    </w:p>
    <w:p w:rsidR="006F7128" w:rsidRPr="00623FB4" w:rsidRDefault="006F7128" w:rsidP="00623FB4">
      <w:pPr>
        <w:pStyle w:val="Prrafodelista"/>
        <w:numPr>
          <w:ilvl w:val="0"/>
          <w:numId w:val="7"/>
        </w:numPr>
        <w:spacing w:after="160" w:line="240" w:lineRule="auto"/>
        <w:rPr>
          <w:rFonts w:ascii="Comic Sans MS" w:hAnsi="Comic Sans MS"/>
        </w:rPr>
      </w:pPr>
      <w:proofErr w:type="spellStart"/>
      <w:r w:rsidRPr="00623FB4">
        <w:rPr>
          <w:rFonts w:ascii="Comic Sans MS" w:hAnsi="Comic Sans MS"/>
          <w:b/>
        </w:rPr>
        <w:t>Conditional</w:t>
      </w:r>
      <w:proofErr w:type="spellEnd"/>
      <w:r w:rsidRPr="00623FB4">
        <w:rPr>
          <w:rFonts w:ascii="Comic Sans MS" w:hAnsi="Comic Sans MS"/>
        </w:rPr>
        <w:t xml:space="preserve"> (“</w:t>
      </w:r>
      <w:proofErr w:type="spellStart"/>
      <w:r w:rsidRPr="00623FB4">
        <w:rPr>
          <w:rFonts w:ascii="Comic Sans MS" w:hAnsi="Comic Sans MS"/>
        </w:rPr>
        <w:t>would</w:t>
      </w:r>
      <w:proofErr w:type="spellEnd"/>
      <w:r w:rsidRPr="00623FB4">
        <w:rPr>
          <w:rFonts w:ascii="Comic Sans MS" w:hAnsi="Comic Sans MS"/>
        </w:rPr>
        <w:t>”)</w:t>
      </w:r>
    </w:p>
    <w:p w:rsidR="006F7128" w:rsidRPr="00623FB4" w:rsidRDefault="006F7128" w:rsidP="00623FB4">
      <w:pPr>
        <w:pStyle w:val="Prrafodelista"/>
        <w:spacing w:line="240" w:lineRule="auto"/>
        <w:rPr>
          <w:rFonts w:ascii="Comic Sans MS" w:hAnsi="Comic Sans MS"/>
        </w:rPr>
      </w:pPr>
    </w:p>
    <w:p w:rsidR="006F7128" w:rsidRPr="00623FB4" w:rsidRDefault="006F7128" w:rsidP="00623FB4">
      <w:pPr>
        <w:pStyle w:val="Prrafodelista"/>
        <w:numPr>
          <w:ilvl w:val="0"/>
          <w:numId w:val="6"/>
        </w:numPr>
        <w:spacing w:after="160" w:line="240" w:lineRule="auto"/>
        <w:rPr>
          <w:rFonts w:ascii="Comic Sans MS" w:hAnsi="Comic Sans MS"/>
          <w:lang w:val="en-GB"/>
        </w:rPr>
      </w:pPr>
      <w:r w:rsidRPr="00623FB4">
        <w:rPr>
          <w:rFonts w:ascii="Comic Sans MS" w:hAnsi="Comic Sans MS"/>
          <w:b/>
          <w:lang w:val="en-GB"/>
        </w:rPr>
        <w:t>Adjectives</w:t>
      </w:r>
      <w:r w:rsidRPr="00623FB4">
        <w:rPr>
          <w:rFonts w:ascii="Comic Sans MS" w:hAnsi="Comic Sans MS"/>
          <w:lang w:val="en-GB"/>
        </w:rPr>
        <w:t xml:space="preserve"> (Learn as many adjectives as you possibly can, as they allow you to describe things and add extra detail. Remember the g</w:t>
      </w:r>
      <w:r w:rsidR="00623FB4">
        <w:rPr>
          <w:rFonts w:ascii="Comic Sans MS" w:hAnsi="Comic Sans MS"/>
          <w:lang w:val="en-GB"/>
        </w:rPr>
        <w:t xml:space="preserve">rammatical rules of adjectives - </w:t>
      </w:r>
      <w:r w:rsidRPr="00623FB4">
        <w:rPr>
          <w:rFonts w:ascii="Comic Sans MS" w:hAnsi="Comic Sans MS"/>
          <w:lang w:val="en-GB"/>
        </w:rPr>
        <w:t>their position and adjectival agreement)</w:t>
      </w:r>
    </w:p>
    <w:p w:rsidR="006F7128" w:rsidRPr="00623FB4" w:rsidRDefault="006F7128" w:rsidP="00623FB4">
      <w:pPr>
        <w:pStyle w:val="Prrafodelista"/>
        <w:spacing w:line="240" w:lineRule="auto"/>
        <w:rPr>
          <w:rFonts w:ascii="Comic Sans MS" w:hAnsi="Comic Sans MS"/>
          <w:lang w:val="en-GB"/>
        </w:rPr>
      </w:pPr>
    </w:p>
    <w:p w:rsidR="006F7128" w:rsidRPr="00623FB4" w:rsidRDefault="006F7128" w:rsidP="00623FB4">
      <w:pPr>
        <w:pStyle w:val="Prrafodelista"/>
        <w:numPr>
          <w:ilvl w:val="0"/>
          <w:numId w:val="6"/>
        </w:numPr>
        <w:spacing w:after="160" w:line="240" w:lineRule="auto"/>
        <w:rPr>
          <w:rFonts w:ascii="Comic Sans MS" w:hAnsi="Comic Sans MS"/>
          <w:lang w:val="en-GB"/>
        </w:rPr>
      </w:pPr>
      <w:r w:rsidRPr="00623FB4">
        <w:rPr>
          <w:rFonts w:ascii="Comic Sans MS" w:hAnsi="Comic Sans MS"/>
          <w:b/>
          <w:lang w:val="en-GB"/>
        </w:rPr>
        <w:t>Time phrases</w:t>
      </w:r>
      <w:r w:rsidRPr="00623FB4">
        <w:rPr>
          <w:rFonts w:ascii="Comic Sans MS" w:hAnsi="Comic Sans MS"/>
          <w:lang w:val="en-GB"/>
        </w:rPr>
        <w:t xml:space="preserve"> (these are very important and will allow you to include more details when using different tenses)</w:t>
      </w:r>
    </w:p>
    <w:p w:rsidR="006F7128" w:rsidRPr="00623FB4" w:rsidRDefault="006F7128" w:rsidP="00623FB4">
      <w:pPr>
        <w:pStyle w:val="Prrafodelista"/>
        <w:spacing w:line="240" w:lineRule="auto"/>
        <w:rPr>
          <w:rFonts w:ascii="Comic Sans MS" w:hAnsi="Comic Sans MS"/>
          <w:lang w:val="en-GB"/>
        </w:rPr>
      </w:pPr>
    </w:p>
    <w:p w:rsidR="006F7128" w:rsidRPr="00623FB4" w:rsidRDefault="006F7128" w:rsidP="00623FB4">
      <w:pPr>
        <w:pStyle w:val="Prrafodelista"/>
        <w:numPr>
          <w:ilvl w:val="0"/>
          <w:numId w:val="6"/>
        </w:numPr>
        <w:spacing w:after="160" w:line="240" w:lineRule="auto"/>
        <w:rPr>
          <w:rFonts w:ascii="Comic Sans MS" w:hAnsi="Comic Sans MS"/>
          <w:lang w:val="en-GB"/>
        </w:rPr>
      </w:pPr>
      <w:r w:rsidRPr="00623FB4">
        <w:rPr>
          <w:rFonts w:ascii="Comic Sans MS" w:hAnsi="Comic Sans MS"/>
          <w:b/>
          <w:lang w:val="en-GB"/>
        </w:rPr>
        <w:t>High Frequency words</w:t>
      </w:r>
      <w:r w:rsidRPr="00623FB4">
        <w:rPr>
          <w:rFonts w:ascii="Comic Sans MS" w:hAnsi="Comic Sans MS"/>
          <w:lang w:val="en-GB"/>
        </w:rPr>
        <w:t xml:space="preserve"> Don’t forget your question words </w:t>
      </w:r>
      <w:r w:rsidRPr="00623FB4">
        <w:rPr>
          <w:rFonts w:ascii="Comic Sans MS" w:hAnsi="Comic Sans MS"/>
          <w:i/>
          <w:lang w:val="en-GB"/>
        </w:rPr>
        <w:t>(¿</w:t>
      </w:r>
      <w:proofErr w:type="spellStart"/>
      <w:r w:rsidRPr="00623FB4">
        <w:rPr>
          <w:rFonts w:ascii="Comic Sans MS" w:hAnsi="Comic Sans MS"/>
          <w:i/>
          <w:lang w:val="en-GB"/>
        </w:rPr>
        <w:t>cuándo</w:t>
      </w:r>
      <w:proofErr w:type="spellEnd"/>
      <w:r w:rsidRPr="00623FB4">
        <w:rPr>
          <w:rFonts w:ascii="Comic Sans MS" w:hAnsi="Comic Sans MS"/>
          <w:i/>
          <w:lang w:val="en-GB"/>
        </w:rPr>
        <w:t>? ¿</w:t>
      </w:r>
      <w:proofErr w:type="spellStart"/>
      <w:r w:rsidRPr="00623FB4">
        <w:rPr>
          <w:rFonts w:ascii="Comic Sans MS" w:hAnsi="Comic Sans MS"/>
          <w:i/>
          <w:lang w:val="en-GB"/>
        </w:rPr>
        <w:t>dónde</w:t>
      </w:r>
      <w:proofErr w:type="spellEnd"/>
      <w:r w:rsidRPr="00623FB4">
        <w:rPr>
          <w:rFonts w:ascii="Comic Sans MS" w:hAnsi="Comic Sans MS"/>
          <w:i/>
          <w:lang w:val="en-GB"/>
        </w:rPr>
        <w:t>? ¿</w:t>
      </w:r>
      <w:proofErr w:type="spellStart"/>
      <w:r w:rsidRPr="00623FB4">
        <w:rPr>
          <w:rFonts w:ascii="Comic Sans MS" w:hAnsi="Comic Sans MS"/>
          <w:i/>
          <w:lang w:val="en-GB"/>
        </w:rPr>
        <w:t>cómo</w:t>
      </w:r>
      <w:proofErr w:type="spellEnd"/>
      <w:r w:rsidRPr="00623FB4">
        <w:rPr>
          <w:rFonts w:ascii="Comic Sans MS" w:hAnsi="Comic Sans MS"/>
          <w:i/>
          <w:lang w:val="en-GB"/>
        </w:rPr>
        <w:t xml:space="preserve">? </w:t>
      </w:r>
      <w:proofErr w:type="gramStart"/>
      <w:r w:rsidRPr="00623FB4">
        <w:rPr>
          <w:rFonts w:ascii="Comic Sans MS" w:hAnsi="Comic Sans MS"/>
          <w:i/>
          <w:lang w:val="en-GB"/>
        </w:rPr>
        <w:t>etc</w:t>
      </w:r>
      <w:proofErr w:type="gramEnd"/>
      <w:r w:rsidRPr="00623FB4">
        <w:rPr>
          <w:rFonts w:ascii="Comic Sans MS" w:hAnsi="Comic Sans MS"/>
          <w:i/>
          <w:lang w:val="en-GB"/>
        </w:rPr>
        <w:t>)</w:t>
      </w:r>
      <w:r w:rsidRPr="00623FB4">
        <w:rPr>
          <w:rFonts w:ascii="Comic Sans MS" w:hAnsi="Comic Sans MS"/>
          <w:lang w:val="en-GB"/>
        </w:rPr>
        <w:t xml:space="preserve"> and all the most frequent verbs, nouns and adjectives.</w:t>
      </w:r>
    </w:p>
    <w:p w:rsidR="006F7128" w:rsidRPr="00623FB4" w:rsidRDefault="006F7128" w:rsidP="00623FB4">
      <w:pPr>
        <w:pStyle w:val="Prrafodelista"/>
        <w:spacing w:line="240" w:lineRule="auto"/>
        <w:rPr>
          <w:rFonts w:ascii="Comic Sans MS" w:hAnsi="Comic Sans MS"/>
          <w:lang w:val="en-GB"/>
        </w:rPr>
      </w:pPr>
    </w:p>
    <w:p w:rsidR="006F7128" w:rsidRPr="00623FB4" w:rsidRDefault="006F7128" w:rsidP="00623FB4">
      <w:pPr>
        <w:pStyle w:val="Prrafodelista"/>
        <w:numPr>
          <w:ilvl w:val="0"/>
          <w:numId w:val="6"/>
        </w:numPr>
        <w:spacing w:after="160" w:line="240" w:lineRule="auto"/>
        <w:rPr>
          <w:rFonts w:ascii="Comic Sans MS" w:hAnsi="Comic Sans MS"/>
          <w:lang w:val="en-GB"/>
        </w:rPr>
      </w:pPr>
      <w:r w:rsidRPr="00623FB4">
        <w:rPr>
          <w:rFonts w:ascii="Comic Sans MS" w:hAnsi="Comic Sans MS"/>
          <w:b/>
          <w:lang w:val="en-GB"/>
        </w:rPr>
        <w:t xml:space="preserve">Connectives </w:t>
      </w:r>
      <w:r w:rsidRPr="00623FB4">
        <w:rPr>
          <w:rFonts w:ascii="Comic Sans MS" w:hAnsi="Comic Sans MS"/>
          <w:lang w:val="en-GB"/>
        </w:rPr>
        <w:t>(these are essential to expand your writing and to introduce contrasting ideas, make sure you know them and use them all the time)</w:t>
      </w:r>
    </w:p>
    <w:p w:rsidR="006F7128" w:rsidRPr="00623FB4" w:rsidRDefault="006F7128" w:rsidP="00623FB4">
      <w:pPr>
        <w:pStyle w:val="Prrafodelista"/>
        <w:spacing w:line="240" w:lineRule="auto"/>
        <w:rPr>
          <w:rFonts w:ascii="Comic Sans MS" w:hAnsi="Comic Sans MS"/>
          <w:lang w:val="en-GB"/>
        </w:rPr>
      </w:pPr>
    </w:p>
    <w:p w:rsidR="006F7128" w:rsidRPr="00623FB4" w:rsidRDefault="006F7128" w:rsidP="00623FB4">
      <w:pPr>
        <w:pStyle w:val="Prrafodelista"/>
        <w:numPr>
          <w:ilvl w:val="0"/>
          <w:numId w:val="6"/>
        </w:numPr>
        <w:spacing w:after="160" w:line="240" w:lineRule="auto"/>
        <w:rPr>
          <w:rFonts w:ascii="Comic Sans MS" w:hAnsi="Comic Sans MS"/>
          <w:i/>
          <w:lang w:val="en-GB"/>
        </w:rPr>
      </w:pPr>
      <w:r w:rsidRPr="00623FB4">
        <w:rPr>
          <w:rFonts w:ascii="Comic Sans MS" w:hAnsi="Comic Sans MS"/>
          <w:b/>
          <w:lang w:val="en-GB"/>
        </w:rPr>
        <w:t xml:space="preserve">Comparisons </w:t>
      </w:r>
      <w:r w:rsidRPr="00623FB4">
        <w:rPr>
          <w:rFonts w:ascii="Comic Sans MS" w:hAnsi="Comic Sans MS"/>
          <w:i/>
          <w:lang w:val="en-GB"/>
        </w:rPr>
        <w:t>(bigger than, more interesting than etc)</w:t>
      </w:r>
    </w:p>
    <w:p w:rsidR="006F7128" w:rsidRPr="00623FB4" w:rsidRDefault="006F7128" w:rsidP="00623FB4">
      <w:pPr>
        <w:pStyle w:val="Prrafodelista"/>
        <w:numPr>
          <w:ilvl w:val="0"/>
          <w:numId w:val="6"/>
        </w:numPr>
        <w:spacing w:after="160" w:line="240" w:lineRule="auto"/>
        <w:rPr>
          <w:rFonts w:ascii="Comic Sans MS" w:hAnsi="Comic Sans MS"/>
          <w:b/>
        </w:rPr>
      </w:pPr>
      <w:proofErr w:type="spellStart"/>
      <w:r w:rsidRPr="00623FB4">
        <w:rPr>
          <w:rFonts w:ascii="Comic Sans MS" w:hAnsi="Comic Sans MS"/>
          <w:b/>
        </w:rPr>
        <w:t>Wow</w:t>
      </w:r>
      <w:proofErr w:type="spellEnd"/>
      <w:r w:rsidRPr="00623FB4">
        <w:rPr>
          <w:rFonts w:ascii="Comic Sans MS" w:hAnsi="Comic Sans MS"/>
          <w:b/>
        </w:rPr>
        <w:t xml:space="preserve"> </w:t>
      </w:r>
      <w:proofErr w:type="spellStart"/>
      <w:r w:rsidRPr="00623FB4">
        <w:rPr>
          <w:rFonts w:ascii="Comic Sans MS" w:hAnsi="Comic Sans MS"/>
          <w:b/>
        </w:rPr>
        <w:t>phrases</w:t>
      </w:r>
      <w:proofErr w:type="spellEnd"/>
    </w:p>
    <w:p w:rsidR="006F7128" w:rsidRPr="00623FB4" w:rsidRDefault="00623FB4" w:rsidP="00623FB4">
      <w:pPr>
        <w:pStyle w:val="Prrafodelista"/>
        <w:spacing w:after="160" w:line="240" w:lineRule="auto"/>
        <w:rPr>
          <w:rFonts w:ascii="Comic Sans MS" w:hAnsi="Comic Sans MS"/>
          <w:b/>
        </w:rPr>
      </w:pPr>
      <w:proofErr w:type="spellStart"/>
      <w:r>
        <w:rPr>
          <w:rFonts w:ascii="Comic Sans MS" w:hAnsi="Comic Sans MS"/>
          <w:b/>
        </w:rPr>
        <w:t>Numbers</w:t>
      </w:r>
      <w:proofErr w:type="spellEnd"/>
    </w:p>
    <w:p w:rsidR="006F7128" w:rsidRPr="00623FB4" w:rsidRDefault="006F7128" w:rsidP="00623FB4">
      <w:pPr>
        <w:pStyle w:val="Prrafodelista"/>
        <w:numPr>
          <w:ilvl w:val="0"/>
          <w:numId w:val="6"/>
        </w:numPr>
        <w:spacing w:after="160" w:line="240" w:lineRule="auto"/>
        <w:rPr>
          <w:rFonts w:ascii="Comic Sans MS" w:hAnsi="Comic Sans MS"/>
          <w:b/>
        </w:rPr>
      </w:pPr>
      <w:proofErr w:type="spellStart"/>
      <w:r w:rsidRPr="00623FB4">
        <w:rPr>
          <w:rFonts w:ascii="Comic Sans MS" w:hAnsi="Comic Sans MS"/>
          <w:b/>
        </w:rPr>
        <w:t>The</w:t>
      </w:r>
      <w:proofErr w:type="spellEnd"/>
      <w:r w:rsidRPr="00623FB4">
        <w:rPr>
          <w:rFonts w:ascii="Comic Sans MS" w:hAnsi="Comic Sans MS"/>
          <w:b/>
        </w:rPr>
        <w:t xml:space="preserve"> time</w:t>
      </w:r>
    </w:p>
    <w:p w:rsidR="006F7128" w:rsidRPr="00623FB4" w:rsidRDefault="006F7128" w:rsidP="00623FB4">
      <w:pPr>
        <w:spacing w:line="240" w:lineRule="auto"/>
        <w:rPr>
          <w:rFonts w:ascii="Comic Sans MS" w:hAnsi="Comic Sans MS"/>
          <w:b/>
          <w:u w:val="single"/>
        </w:rPr>
      </w:pPr>
    </w:p>
    <w:p w:rsidR="006F7128" w:rsidRPr="00623FB4" w:rsidRDefault="006F7128" w:rsidP="00623FB4">
      <w:pPr>
        <w:spacing w:line="240" w:lineRule="auto"/>
        <w:rPr>
          <w:rFonts w:ascii="Comic Sans MS" w:hAnsi="Comic Sans MS"/>
          <w:b/>
          <w:u w:val="single"/>
          <w:lang w:val="en-US"/>
        </w:rPr>
      </w:pPr>
    </w:p>
    <w:p w:rsidR="00657A5B" w:rsidRPr="00623FB4" w:rsidRDefault="00657A5B" w:rsidP="00623FB4">
      <w:pPr>
        <w:pStyle w:val="Prrafodelista"/>
        <w:spacing w:line="240" w:lineRule="auto"/>
        <w:ind w:left="947"/>
        <w:rPr>
          <w:rFonts w:ascii="Comic Sans MS" w:hAnsi="Comic Sans MS"/>
          <w:lang w:val="en-US"/>
        </w:rPr>
      </w:pPr>
    </w:p>
    <w:p w:rsidR="00657A5B" w:rsidRPr="00623FB4" w:rsidRDefault="00657A5B" w:rsidP="00623FB4">
      <w:pPr>
        <w:pStyle w:val="Prrafodelista"/>
        <w:spacing w:line="240" w:lineRule="auto"/>
        <w:ind w:left="947"/>
        <w:rPr>
          <w:rFonts w:ascii="Comic Sans MS" w:hAnsi="Comic Sans MS"/>
          <w:lang w:val="en-US"/>
        </w:rPr>
      </w:pPr>
    </w:p>
    <w:p w:rsidR="00657A5B" w:rsidRPr="00623FB4" w:rsidRDefault="00657A5B" w:rsidP="00623FB4">
      <w:pPr>
        <w:pStyle w:val="Prrafodelista"/>
        <w:spacing w:line="240" w:lineRule="auto"/>
        <w:ind w:left="947"/>
        <w:rPr>
          <w:rFonts w:ascii="Comic Sans MS" w:hAnsi="Comic Sans MS"/>
          <w:lang w:val="en-US"/>
        </w:rPr>
      </w:pPr>
    </w:p>
    <w:sectPr w:rsidR="00657A5B" w:rsidRPr="00623FB4" w:rsidSect="006F7128">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ECF"/>
    <w:multiLevelType w:val="hybridMultilevel"/>
    <w:tmpl w:val="16E6FB8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F193B01"/>
    <w:multiLevelType w:val="hybridMultilevel"/>
    <w:tmpl w:val="888AB8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3C6460"/>
    <w:multiLevelType w:val="hybridMultilevel"/>
    <w:tmpl w:val="2AF8F2A4"/>
    <w:lvl w:ilvl="0" w:tplc="0C0A000B">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3">
    <w:nsid w:val="6365653B"/>
    <w:multiLevelType w:val="hybridMultilevel"/>
    <w:tmpl w:val="3934DB88"/>
    <w:lvl w:ilvl="0" w:tplc="D30289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964C74"/>
    <w:multiLevelType w:val="hybridMultilevel"/>
    <w:tmpl w:val="7CB809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8C64BF"/>
    <w:multiLevelType w:val="hybridMultilevel"/>
    <w:tmpl w:val="7E644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0D8632F"/>
    <w:multiLevelType w:val="hybridMultilevel"/>
    <w:tmpl w:val="9DE4BE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CF2CB2"/>
    <w:multiLevelType w:val="hybridMultilevel"/>
    <w:tmpl w:val="76225D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10"/>
  <w:displayHorizontalDrawingGridEvery w:val="2"/>
  <w:characterSpacingControl w:val="doNotCompress"/>
  <w:compat/>
  <w:rsids>
    <w:rsidRoot w:val="00FE5152"/>
    <w:rsid w:val="00090D9B"/>
    <w:rsid w:val="000A19D5"/>
    <w:rsid w:val="000C08D3"/>
    <w:rsid w:val="00111EC2"/>
    <w:rsid w:val="00151220"/>
    <w:rsid w:val="00296886"/>
    <w:rsid w:val="002B3E47"/>
    <w:rsid w:val="002C0747"/>
    <w:rsid w:val="00303453"/>
    <w:rsid w:val="00387BCE"/>
    <w:rsid w:val="004C79AC"/>
    <w:rsid w:val="00510AD6"/>
    <w:rsid w:val="00623FB4"/>
    <w:rsid w:val="006359F0"/>
    <w:rsid w:val="00636320"/>
    <w:rsid w:val="00657A5B"/>
    <w:rsid w:val="00674689"/>
    <w:rsid w:val="006F41C0"/>
    <w:rsid w:val="006F7128"/>
    <w:rsid w:val="00713D40"/>
    <w:rsid w:val="00732FC3"/>
    <w:rsid w:val="007A42EF"/>
    <w:rsid w:val="00882DC4"/>
    <w:rsid w:val="008B4367"/>
    <w:rsid w:val="008F0415"/>
    <w:rsid w:val="0093028B"/>
    <w:rsid w:val="00964410"/>
    <w:rsid w:val="00A7553B"/>
    <w:rsid w:val="00B3466E"/>
    <w:rsid w:val="00C63738"/>
    <w:rsid w:val="00CB17C4"/>
    <w:rsid w:val="00D36613"/>
    <w:rsid w:val="00D45502"/>
    <w:rsid w:val="00D65D9F"/>
    <w:rsid w:val="00D66EE6"/>
    <w:rsid w:val="00DC152E"/>
    <w:rsid w:val="00F313A0"/>
    <w:rsid w:val="00F36E7E"/>
    <w:rsid w:val="00F75255"/>
    <w:rsid w:val="00F818DA"/>
    <w:rsid w:val="00FC3067"/>
    <w:rsid w:val="00FE51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4]"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6320"/>
    <w:pPr>
      <w:ind w:left="720"/>
      <w:contextualSpacing/>
    </w:pPr>
  </w:style>
  <w:style w:type="paragraph" w:styleId="Textodeglobo">
    <w:name w:val="Balloon Text"/>
    <w:basedOn w:val="Normal"/>
    <w:link w:val="TextodegloboCar"/>
    <w:uiPriority w:val="99"/>
    <w:semiHidden/>
    <w:unhideWhenUsed/>
    <w:rsid w:val="00636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320"/>
    <w:rPr>
      <w:rFonts w:ascii="Tahoma" w:hAnsi="Tahoma" w:cs="Tahoma"/>
      <w:sz w:val="16"/>
      <w:szCs w:val="16"/>
    </w:rPr>
  </w:style>
  <w:style w:type="paragraph" w:styleId="NormalWeb">
    <w:name w:val="Normal (Web)"/>
    <w:basedOn w:val="Normal"/>
    <w:uiPriority w:val="99"/>
    <w:semiHidden/>
    <w:unhideWhenUsed/>
    <w:rsid w:val="00D65D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dionotes">
    <w:name w:val="audionotes"/>
    <w:basedOn w:val="Fuentedeprrafopredeter"/>
    <w:rsid w:val="00D65D9F"/>
  </w:style>
  <w:style w:type="table" w:styleId="Tablaconcuadrcula">
    <w:name w:val="Table Grid"/>
    <w:basedOn w:val="Tablanormal"/>
    <w:uiPriority w:val="59"/>
    <w:rsid w:val="00387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5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2021-10-12T22:30:00Z</dcterms:created>
  <dcterms:modified xsi:type="dcterms:W3CDTF">2021-10-12T22:30:00Z</dcterms:modified>
</cp:coreProperties>
</file>